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69E" w:rsidRPr="0088769E" w:rsidRDefault="0088769E" w:rsidP="00AA3008">
      <w:pPr>
        <w:ind w:left="0" w:firstLine="0"/>
        <w:jc w:val="center"/>
        <w:rPr>
          <w:rFonts w:ascii="Times New Roman" w:eastAsia="Times New Roman" w:hAnsi="Times New Roman" w:cs="Times New Roman"/>
          <w:b/>
          <w:sz w:val="28"/>
          <w:szCs w:val="24"/>
          <w:lang w:eastAsia="it-IT"/>
        </w:rPr>
      </w:pPr>
      <w:r w:rsidRPr="0088769E">
        <w:rPr>
          <w:rFonts w:ascii="Times" w:eastAsia="Times New Roman" w:hAnsi="Times" w:cs="Times"/>
          <w:b/>
          <w:sz w:val="28"/>
          <w:szCs w:val="24"/>
          <w:lang w:eastAsia="it-IT"/>
        </w:rPr>
        <w:t>Ma che cosa sono esattamente questi “corridoi Umanitari”?</w:t>
      </w:r>
    </w:p>
    <w:p w:rsidR="0088769E" w:rsidRPr="00E045EE" w:rsidRDefault="0088769E" w:rsidP="0088769E">
      <w:pPr>
        <w:ind w:left="0" w:firstLine="0"/>
        <w:jc w:val="both"/>
        <w:rPr>
          <w:rFonts w:ascii="Times New Roman" w:eastAsia="Times New Roman" w:hAnsi="Times New Roman" w:cs="Times New Roman"/>
          <w:sz w:val="24"/>
          <w:szCs w:val="24"/>
          <w:lang w:eastAsia="it-IT"/>
        </w:rPr>
      </w:pPr>
      <w:r w:rsidRPr="00E045EE">
        <w:rPr>
          <w:rFonts w:ascii="Times New Roman" w:eastAsia="Times New Roman" w:hAnsi="Times New Roman" w:cs="Times New Roman"/>
          <w:sz w:val="24"/>
          <w:szCs w:val="24"/>
          <w:lang w:eastAsia="it-IT"/>
        </w:rPr>
        <w:t xml:space="preserve">Ce lo spiega </w:t>
      </w:r>
      <w:r w:rsidRPr="00E045EE">
        <w:rPr>
          <w:rFonts w:ascii="Times New Roman" w:eastAsia="Times New Roman" w:hAnsi="Times New Roman" w:cs="Times New Roman"/>
          <w:b/>
          <w:sz w:val="24"/>
          <w:szCs w:val="24"/>
          <w:lang w:eastAsia="it-IT"/>
        </w:rPr>
        <w:t xml:space="preserve">Daniela Pompei </w:t>
      </w:r>
      <w:r w:rsidRPr="00E045EE">
        <w:rPr>
          <w:rFonts w:ascii="Times New Roman" w:eastAsia="Times New Roman" w:hAnsi="Times New Roman" w:cs="Times New Roman"/>
          <w:sz w:val="24"/>
          <w:szCs w:val="24"/>
          <w:lang w:eastAsia="it-IT"/>
        </w:rPr>
        <w:t>responsabile dei servizi ai migranti della Comunità di Sant'Egidio.</w:t>
      </w:r>
    </w:p>
    <w:p w:rsidR="0088769E" w:rsidRPr="00E045EE" w:rsidRDefault="0088769E" w:rsidP="0088769E">
      <w:pPr>
        <w:ind w:left="57" w:firstLine="0"/>
        <w:jc w:val="both"/>
        <w:rPr>
          <w:rFonts w:ascii="Times New Roman" w:eastAsia="Times New Roman" w:hAnsi="Times New Roman" w:cs="Times New Roman"/>
          <w:sz w:val="24"/>
          <w:szCs w:val="24"/>
          <w:lang w:eastAsia="it-IT"/>
        </w:rPr>
      </w:pPr>
      <w:proofErr w:type="gramStart"/>
      <w:r w:rsidRPr="00E045EE">
        <w:rPr>
          <w:rFonts w:ascii="Times New Roman" w:eastAsia="Times New Roman" w:hAnsi="Times New Roman" w:cs="Times New Roman"/>
          <w:sz w:val="24"/>
          <w:szCs w:val="24"/>
          <w:lang w:eastAsia="it-IT"/>
        </w:rPr>
        <w:t>“</w:t>
      </w:r>
      <w:r w:rsidRPr="00450CAA">
        <w:rPr>
          <w:rFonts w:ascii="Times New Roman" w:eastAsia="Times New Roman" w:hAnsi="Times New Roman" w:cs="Times New Roman"/>
          <w:b/>
          <w:sz w:val="24"/>
          <w:szCs w:val="24"/>
          <w:lang w:eastAsia="it-IT"/>
        </w:rPr>
        <w:t>E' la possibilità di far entrare in maniera legale persone che si trovano in una situazione di vulnerabilità e che sono potenziali richiedenti asilo nei paesi di transito limitrofi a paesi di guerra</w:t>
      </w:r>
      <w:proofErr w:type="gramEnd"/>
      <w:r w:rsidRPr="00450CAA">
        <w:rPr>
          <w:rFonts w:ascii="Times New Roman" w:eastAsia="Times New Roman" w:hAnsi="Times New Roman" w:cs="Times New Roman"/>
          <w:b/>
          <w:sz w:val="24"/>
          <w:szCs w:val="24"/>
          <w:lang w:eastAsia="it-IT"/>
        </w:rPr>
        <w:t>.</w:t>
      </w:r>
      <w:r w:rsidRPr="00E045EE">
        <w:rPr>
          <w:rFonts w:ascii="Times New Roman" w:eastAsia="Times New Roman" w:hAnsi="Times New Roman" w:cs="Times New Roman"/>
          <w:sz w:val="24"/>
          <w:szCs w:val="24"/>
          <w:lang w:eastAsia="it-IT"/>
        </w:rPr>
        <w:t xml:space="preserve"> E' destinato innanzitutto alle donne sole con bambini, alle vittime del traffico di essere umani, agli anziani, alle persone con disabilità o con patologie. </w:t>
      </w:r>
      <w:r w:rsidRPr="00450CAA">
        <w:rPr>
          <w:rFonts w:ascii="Times New Roman" w:eastAsia="Times New Roman" w:hAnsi="Times New Roman" w:cs="Times New Roman"/>
          <w:b/>
          <w:sz w:val="24"/>
          <w:szCs w:val="24"/>
          <w:lang w:eastAsia="it-IT"/>
        </w:rPr>
        <w:t>I paesi coinvolti attualmente nel progetto sono il Libano per i profughi siriani e il Marocco sia per profughi siriani ma anche per i paesi dell'Africa sub-sahariana</w:t>
      </w:r>
      <w:r w:rsidRPr="00E045EE">
        <w:rPr>
          <w:rFonts w:ascii="Times New Roman" w:eastAsia="Times New Roman" w:hAnsi="Times New Roman" w:cs="Times New Roman"/>
          <w:sz w:val="24"/>
          <w:szCs w:val="24"/>
          <w:lang w:eastAsia="it-IT"/>
        </w:rPr>
        <w:t xml:space="preserve">. Il progetto consiste sostanzialmente nella possibilità di far entrare con un visto regolare, previsto dall'art. 25 del regolamento europeo dei visti, che è un visto per motivi umanitari, tecnicamente un VTL, un visto a territorialità limitata. Cioè sostanzialmente è un visto per l'Italia, quindi le persone che prendono questo visto possono entrare solo in Italia. Una volta nel nostro paese si inizia la procedura per la richiesta di asilo politico, come fanno normalmente i profughi che giungono sulle nostre coste. </w:t>
      </w:r>
      <w:proofErr w:type="gramStart"/>
      <w:r w:rsidRPr="00450CAA">
        <w:rPr>
          <w:rFonts w:ascii="Times New Roman" w:eastAsia="Times New Roman" w:hAnsi="Times New Roman" w:cs="Times New Roman"/>
          <w:b/>
          <w:sz w:val="24"/>
          <w:szCs w:val="24"/>
          <w:lang w:eastAsia="it-IT"/>
        </w:rPr>
        <w:t>L'obiettivo principale di questo progetto è di evitare il traffico di esseri umani, di evitare le morti in mare, e far vedere che è possibile utilizzare altri canali di ingresso che non siano le vie dei barconi della morte</w:t>
      </w:r>
      <w:r w:rsidRPr="00E045EE">
        <w:rPr>
          <w:rFonts w:ascii="Times New Roman" w:eastAsia="Times New Roman" w:hAnsi="Times New Roman" w:cs="Times New Roman"/>
          <w:sz w:val="24"/>
          <w:szCs w:val="24"/>
          <w:lang w:eastAsia="it-IT"/>
        </w:rPr>
        <w:t>”</w:t>
      </w:r>
      <w:proofErr w:type="gramEnd"/>
      <w:r w:rsidRPr="00E045EE">
        <w:rPr>
          <w:rFonts w:ascii="Times New Roman" w:eastAsia="Times New Roman" w:hAnsi="Times New Roman" w:cs="Times New Roman"/>
          <w:sz w:val="24"/>
          <w:szCs w:val="24"/>
          <w:lang w:eastAsia="it-IT"/>
        </w:rPr>
        <w:t>. (cit.)</w:t>
      </w:r>
    </w:p>
    <w:p w:rsidR="00AA3008" w:rsidRPr="00E045EE" w:rsidRDefault="00AA3008" w:rsidP="00AA3008">
      <w:pPr>
        <w:autoSpaceDE w:val="0"/>
        <w:autoSpaceDN w:val="0"/>
        <w:adjustRightInd w:val="0"/>
        <w:ind w:left="0" w:firstLine="0"/>
        <w:rPr>
          <w:rFonts w:ascii="Times New Roman" w:eastAsia="Times New Roman" w:hAnsi="Times New Roman" w:cs="Times New Roman"/>
          <w:sz w:val="24"/>
          <w:szCs w:val="24"/>
          <w:lang w:eastAsia="it-IT"/>
        </w:rPr>
      </w:pPr>
      <w:r w:rsidRPr="00E045EE">
        <w:rPr>
          <w:rFonts w:ascii="Times New Roman" w:hAnsi="Times New Roman" w:cs="Times New Roman"/>
          <w:iCs/>
          <w:sz w:val="24"/>
          <w:szCs w:val="24"/>
          <w:lang w:bidi="he-IL"/>
        </w:rPr>
        <w:t>Il protocollo d'intesa per questo progetto è sottoscritto dal Ministero degli Affari Esteri e della Cooperazione Internazionale (direzione generale per gli Italiani all'estero e le politiche migratorie), dal Ministero dell'Interno</w:t>
      </w:r>
      <w:proofErr w:type="gramStart"/>
      <w:r w:rsidRPr="00E045EE">
        <w:rPr>
          <w:rFonts w:ascii="Times New Roman" w:hAnsi="Times New Roman" w:cs="Times New Roman"/>
          <w:iCs/>
          <w:sz w:val="24"/>
          <w:szCs w:val="24"/>
          <w:lang w:bidi="he-IL"/>
        </w:rPr>
        <w:t>,</w:t>
      </w:r>
      <w:proofErr w:type="gramEnd"/>
      <w:r w:rsidRPr="00E045EE">
        <w:rPr>
          <w:rFonts w:ascii="Times New Roman" w:hAnsi="Times New Roman" w:cs="Times New Roman"/>
          <w:iCs/>
          <w:sz w:val="24"/>
          <w:szCs w:val="24"/>
          <w:lang w:bidi="he-IL"/>
        </w:rPr>
        <w:t>dipartimento delle libertà civili e l'immigrazione, la Comunità di Sant'Egidio, la Federazione delle Chiese se Evangeliche in Italia e la Tavola Valdese. Per la prima volta è un progetto ecumenico che vede insieme la Chiesa cattolica e le Chiese evangeliche. E' totalmente autofinanziato da queste associazioni, quindi la società civile e la Chiesa assumono la responsabilità di dire: "</w:t>
      </w:r>
      <w:proofErr w:type="gramStart"/>
      <w:r w:rsidRPr="00E045EE">
        <w:rPr>
          <w:rFonts w:ascii="Times New Roman" w:hAnsi="Times New Roman" w:cs="Times New Roman"/>
          <w:iCs/>
          <w:sz w:val="24"/>
          <w:szCs w:val="24"/>
          <w:lang w:bidi="he-IL"/>
        </w:rPr>
        <w:t>possiamo</w:t>
      </w:r>
      <w:proofErr w:type="gramEnd"/>
      <w:r w:rsidRPr="00E045EE">
        <w:rPr>
          <w:rFonts w:ascii="Times New Roman" w:hAnsi="Times New Roman" w:cs="Times New Roman"/>
          <w:iCs/>
          <w:sz w:val="24"/>
          <w:szCs w:val="24"/>
          <w:lang w:bidi="he-IL"/>
        </w:rPr>
        <w:t xml:space="preserve"> contribuire insieme allo Stato a fare entrare delle persone in maniera regolare".</w:t>
      </w:r>
    </w:p>
    <w:p w:rsidR="00AA3008" w:rsidRPr="00E045EE" w:rsidRDefault="00AA3008" w:rsidP="00AA3008">
      <w:pPr>
        <w:autoSpaceDE w:val="0"/>
        <w:autoSpaceDN w:val="0"/>
        <w:adjustRightInd w:val="0"/>
        <w:ind w:left="0" w:firstLine="0"/>
        <w:rPr>
          <w:rFonts w:ascii="Times New Roman" w:hAnsi="Times New Roman" w:cs="Times New Roman"/>
          <w:b/>
          <w:color w:val="3D3D3D"/>
          <w:sz w:val="24"/>
          <w:szCs w:val="24"/>
        </w:rPr>
      </w:pPr>
      <w:r w:rsidRPr="00E045EE">
        <w:rPr>
          <w:rFonts w:ascii="Times New Roman" w:hAnsi="Times New Roman" w:cs="Times New Roman"/>
          <w:b/>
          <w:color w:val="3D3D3D"/>
          <w:sz w:val="24"/>
          <w:szCs w:val="24"/>
        </w:rPr>
        <w:t>E per quanto riguarda l'accoglienza in Italia?</w:t>
      </w:r>
    </w:p>
    <w:p w:rsidR="00AA3008" w:rsidRPr="00E045EE" w:rsidRDefault="00AA3008" w:rsidP="00AA3008">
      <w:pPr>
        <w:autoSpaceDE w:val="0"/>
        <w:autoSpaceDN w:val="0"/>
        <w:adjustRightInd w:val="0"/>
        <w:ind w:left="0" w:firstLine="0"/>
        <w:rPr>
          <w:rFonts w:ascii="Times New Roman" w:hAnsi="Times New Roman" w:cs="Times New Roman"/>
          <w:iCs/>
          <w:color w:val="3D3D3D"/>
          <w:sz w:val="24"/>
          <w:szCs w:val="24"/>
          <w:lang w:bidi="he-IL"/>
        </w:rPr>
      </w:pPr>
      <w:r w:rsidRPr="00E045EE">
        <w:rPr>
          <w:rFonts w:ascii="Times New Roman" w:hAnsi="Times New Roman" w:cs="Times New Roman"/>
          <w:iCs/>
          <w:color w:val="3D3D3D"/>
          <w:sz w:val="24"/>
          <w:szCs w:val="24"/>
          <w:lang w:bidi="he-IL"/>
        </w:rPr>
        <w:t>La Comunità di Sant'Egidio, la Federazione delle Chiese Evangeliche e la Tavola Valdese si occuperanno dell'accoglienza, di trovare i luoghi dove vivere, e dell'assistenza anche economica per il periodo di tempo necessario per tutto l'iter della richiesta di asilo. I fondi vengono dall'8x1000 della Tavola Valdese, dello Stato, in parte da donazioni private e dalla Comunità di Sant'Egidio anche attraverso il 5x1000.</w:t>
      </w:r>
    </w:p>
    <w:p w:rsidR="00AA3008" w:rsidRPr="00E045EE" w:rsidRDefault="00AA3008" w:rsidP="00AA3008">
      <w:pPr>
        <w:ind w:left="0" w:firstLine="0"/>
        <w:jc w:val="both"/>
        <w:rPr>
          <w:rFonts w:ascii="Times New Roman" w:eastAsia="Times New Roman" w:hAnsi="Times New Roman" w:cs="Times New Roman"/>
          <w:b/>
          <w:sz w:val="24"/>
          <w:szCs w:val="24"/>
          <w:lang w:eastAsia="it-IT"/>
        </w:rPr>
      </w:pPr>
      <w:r w:rsidRPr="00E045EE">
        <w:rPr>
          <w:rFonts w:ascii="Times New Roman" w:hAnsi="Times New Roman" w:cs="Times New Roman"/>
          <w:b/>
          <w:color w:val="3D3D3D"/>
          <w:sz w:val="24"/>
          <w:szCs w:val="24"/>
        </w:rPr>
        <w:t>L'apertura dei corridoi umanitari potrà avere effetti sulla sicurezza?</w:t>
      </w:r>
    </w:p>
    <w:p w:rsidR="00AA3008" w:rsidRPr="00E045EE" w:rsidRDefault="00AA3008" w:rsidP="00AA3008">
      <w:pPr>
        <w:autoSpaceDE w:val="0"/>
        <w:autoSpaceDN w:val="0"/>
        <w:adjustRightInd w:val="0"/>
        <w:ind w:left="0" w:firstLine="0"/>
        <w:rPr>
          <w:rFonts w:ascii="Times New Roman" w:hAnsi="Times New Roman" w:cs="Times New Roman"/>
          <w:iCs/>
          <w:color w:val="3D3D3D"/>
          <w:sz w:val="24"/>
          <w:szCs w:val="24"/>
          <w:lang w:bidi="he-IL"/>
        </w:rPr>
      </w:pPr>
      <w:r w:rsidRPr="00E045EE">
        <w:rPr>
          <w:rFonts w:ascii="Times New Roman" w:hAnsi="Times New Roman" w:cs="Times New Roman"/>
          <w:iCs/>
          <w:color w:val="3D3D3D"/>
          <w:sz w:val="24"/>
          <w:szCs w:val="24"/>
          <w:lang w:bidi="he-IL"/>
        </w:rPr>
        <w:t>le persone che entreranno riceveranno un visto dalle ambasciate, quindi saranno controllate. La lista delle persone che entreranno sarà vagliata dal Ministero dell'Interno, che darà autorizzazione sulla lista nominativa, e poi saranno fatti tutti i controlli che normalmente sono fatti per la concessione dei visti, quindi per esempio verranno prese le impronte digitali prima di partire. E' un progetto quindi che garantisce anche la sicurezza.</w:t>
      </w:r>
    </w:p>
    <w:p w:rsidR="00AA3008" w:rsidRPr="00450CAA" w:rsidRDefault="00AA3008" w:rsidP="00AA3008">
      <w:pPr>
        <w:autoSpaceDE w:val="0"/>
        <w:autoSpaceDN w:val="0"/>
        <w:adjustRightInd w:val="0"/>
        <w:ind w:left="0" w:firstLine="0"/>
        <w:rPr>
          <w:rFonts w:ascii="Times New Roman" w:hAnsi="Times New Roman" w:cs="Times New Roman"/>
          <w:b/>
          <w:color w:val="3D3D3D"/>
          <w:sz w:val="24"/>
          <w:szCs w:val="24"/>
        </w:rPr>
      </w:pPr>
      <w:r w:rsidRPr="00450CAA">
        <w:rPr>
          <w:rFonts w:ascii="Times New Roman" w:hAnsi="Times New Roman" w:cs="Times New Roman"/>
          <w:b/>
          <w:color w:val="3D3D3D"/>
          <w:sz w:val="24"/>
          <w:szCs w:val="24"/>
        </w:rPr>
        <w:t>E’ un modello replicabile?</w:t>
      </w:r>
    </w:p>
    <w:p w:rsidR="00AA3008" w:rsidRPr="00E045EE" w:rsidRDefault="00AA3008" w:rsidP="00AA3008">
      <w:pPr>
        <w:autoSpaceDE w:val="0"/>
        <w:autoSpaceDN w:val="0"/>
        <w:adjustRightInd w:val="0"/>
        <w:ind w:left="0" w:firstLine="0"/>
        <w:rPr>
          <w:rFonts w:ascii="Times New Roman" w:eastAsia="Times New Roman" w:hAnsi="Times New Roman" w:cs="Times New Roman"/>
          <w:sz w:val="24"/>
          <w:szCs w:val="24"/>
          <w:lang w:eastAsia="it-IT"/>
        </w:rPr>
      </w:pPr>
      <w:r w:rsidRPr="00450CAA">
        <w:rPr>
          <w:rFonts w:ascii="Times New Roman" w:hAnsi="Times New Roman" w:cs="Times New Roman"/>
          <w:b/>
          <w:iCs/>
          <w:color w:val="3D3D3D"/>
          <w:sz w:val="24"/>
          <w:szCs w:val="24"/>
          <w:lang w:bidi="he-IL"/>
        </w:rPr>
        <w:t>E’ un progetto pilota per far vedere che utilizzando gli strumenti legislativi già a disposizione dell'Unione Europea, senza  toccare il sistema di asilo politico, è possibile far entrare regolarmente delle persone. E' un progetto quindi replicabile in altri Paesi insieme alla società civile.</w:t>
      </w:r>
      <w:r w:rsidRPr="00E045EE">
        <w:rPr>
          <w:rFonts w:ascii="Times New Roman" w:hAnsi="Times New Roman" w:cs="Times New Roman"/>
          <w:iCs/>
          <w:color w:val="3D3D3D"/>
          <w:sz w:val="24"/>
          <w:szCs w:val="24"/>
          <w:lang w:bidi="he-IL"/>
        </w:rPr>
        <w:t xml:space="preserve"> Quest'estate a seguito della morte di </w:t>
      </w:r>
      <w:proofErr w:type="spellStart"/>
      <w:r w:rsidRPr="00E045EE">
        <w:rPr>
          <w:rFonts w:ascii="Times New Roman" w:hAnsi="Times New Roman" w:cs="Times New Roman"/>
          <w:iCs/>
          <w:color w:val="3D3D3D"/>
          <w:sz w:val="24"/>
          <w:szCs w:val="24"/>
          <w:lang w:bidi="he-IL"/>
        </w:rPr>
        <w:t>Aylan</w:t>
      </w:r>
      <w:proofErr w:type="spellEnd"/>
      <w:r w:rsidRPr="00E045EE">
        <w:rPr>
          <w:rFonts w:ascii="Times New Roman" w:hAnsi="Times New Roman" w:cs="Times New Roman"/>
          <w:iCs/>
          <w:color w:val="3D3D3D"/>
          <w:sz w:val="24"/>
          <w:szCs w:val="24"/>
          <w:lang w:bidi="he-IL"/>
        </w:rPr>
        <w:t xml:space="preserve">, all'afflusso ingente di profughi siriani, iracheni e afghani, nel cuore dell'Europa, moltissime associazioni e il mondo della società civile si sono mobilitati. </w:t>
      </w:r>
      <w:r w:rsidRPr="00450CAA">
        <w:rPr>
          <w:rFonts w:ascii="Times New Roman" w:hAnsi="Times New Roman" w:cs="Times New Roman"/>
          <w:b/>
          <w:iCs/>
          <w:color w:val="3D3D3D"/>
          <w:sz w:val="24"/>
          <w:szCs w:val="24"/>
          <w:lang w:bidi="he-IL"/>
        </w:rPr>
        <w:t>Questa è un'opportunità concreta di intervenire su questo settore. L’apertura dei corridoi umanitari dimostra quindi che è possibile costruire vie di ingresso regolari senza dover affrontare i viaggi della morte.</w:t>
      </w:r>
    </w:p>
    <w:p w:rsidR="0088769E" w:rsidRPr="00E045EE" w:rsidRDefault="0088769E" w:rsidP="0088769E">
      <w:pPr>
        <w:ind w:left="0" w:firstLine="0"/>
        <w:jc w:val="both"/>
        <w:rPr>
          <w:rFonts w:ascii="Times New Roman" w:eastAsia="Times New Roman" w:hAnsi="Times New Roman" w:cs="Times New Roman"/>
          <w:sz w:val="24"/>
          <w:szCs w:val="24"/>
          <w:lang w:eastAsia="it-IT"/>
        </w:rPr>
      </w:pPr>
      <w:r w:rsidRPr="00450CAA">
        <w:rPr>
          <w:rFonts w:ascii="Times New Roman" w:eastAsia="Times New Roman" w:hAnsi="Times New Roman" w:cs="Times New Roman"/>
          <w:b/>
          <w:sz w:val="24"/>
          <w:szCs w:val="24"/>
          <w:lang w:eastAsia="it-IT"/>
        </w:rPr>
        <w:t>La base giuridica dell’iniziativa si fonda sull’art. 24 del Regolamento (CE) n.810/2009 del 13 luglio 2009 che istituisce il Codice comunitario dei visti</w:t>
      </w:r>
      <w:r w:rsidRPr="00E045EE">
        <w:rPr>
          <w:rFonts w:ascii="Times New Roman" w:eastAsia="Times New Roman" w:hAnsi="Times New Roman" w:cs="Times New Roman"/>
          <w:sz w:val="24"/>
          <w:szCs w:val="24"/>
          <w:lang w:eastAsia="it-IT"/>
        </w:rPr>
        <w:t>, vale a dire la possibilità di concedere visti con validità territoriale limitata, in deroga alle condizioni di ingresso previste in via ordinaria dal codice frontiere Schengen, "</w:t>
      </w:r>
      <w:r w:rsidRPr="00E045EE">
        <w:rPr>
          <w:rFonts w:ascii="Times New Roman" w:eastAsia="Times New Roman" w:hAnsi="Times New Roman" w:cs="Times New Roman"/>
          <w:i/>
          <w:sz w:val="24"/>
          <w:szCs w:val="24"/>
          <w:lang w:eastAsia="it-IT"/>
        </w:rPr>
        <w:t>per motivi umanitari o di interesse nazionale o in virtù di obblighi internazionali</w:t>
      </w:r>
      <w:r w:rsidRPr="00E045EE">
        <w:rPr>
          <w:rFonts w:ascii="Times New Roman" w:eastAsia="Times New Roman" w:hAnsi="Times New Roman" w:cs="Times New Roman"/>
          <w:sz w:val="24"/>
          <w:szCs w:val="24"/>
          <w:lang w:eastAsia="it-IT"/>
        </w:rPr>
        <w:t>".</w:t>
      </w:r>
    </w:p>
    <w:p w:rsidR="0088769E" w:rsidRPr="00E045EE" w:rsidRDefault="0088769E" w:rsidP="0088769E">
      <w:pPr>
        <w:ind w:left="0" w:firstLine="0"/>
        <w:jc w:val="both"/>
        <w:rPr>
          <w:rFonts w:ascii="Times New Roman" w:eastAsia="Times New Roman" w:hAnsi="Times New Roman" w:cs="Times New Roman"/>
          <w:sz w:val="24"/>
          <w:szCs w:val="24"/>
          <w:lang w:eastAsia="it-IT"/>
        </w:rPr>
      </w:pPr>
      <w:r w:rsidRPr="00E045EE">
        <w:rPr>
          <w:rFonts w:ascii="Times New Roman" w:eastAsia="Times New Roman" w:hAnsi="Times New Roman" w:cs="Times New Roman"/>
          <w:sz w:val="24"/>
          <w:szCs w:val="24"/>
          <w:lang w:eastAsia="it-IT"/>
        </w:rPr>
        <w:lastRenderedPageBreak/>
        <w:t>In attuazione di questa disposizione, su indicazione congiunta del Ministero dell’Interno e del Ministero degli Affari Esteri, una o più rappresentanze diplomatiche vengono autorizzate a rilasciare un numero predeterminato di visti per “</w:t>
      </w:r>
      <w:r w:rsidRPr="00E045EE">
        <w:rPr>
          <w:rFonts w:ascii="Times New Roman" w:eastAsia="Times New Roman" w:hAnsi="Times New Roman" w:cs="Times New Roman"/>
          <w:i/>
          <w:sz w:val="24"/>
          <w:szCs w:val="24"/>
          <w:lang w:eastAsia="it-IT"/>
        </w:rPr>
        <w:t>motivi umanitari”</w:t>
      </w:r>
      <w:r w:rsidRPr="00E045EE">
        <w:rPr>
          <w:rFonts w:ascii="Times New Roman" w:eastAsia="Times New Roman" w:hAnsi="Times New Roman" w:cs="Times New Roman"/>
          <w:sz w:val="24"/>
          <w:szCs w:val="24"/>
          <w:lang w:eastAsia="it-IT"/>
        </w:rPr>
        <w:t>.</w:t>
      </w:r>
    </w:p>
    <w:p w:rsidR="0088769E" w:rsidRPr="00E045EE" w:rsidRDefault="0088769E" w:rsidP="0088769E">
      <w:pPr>
        <w:ind w:left="0" w:firstLine="0"/>
        <w:jc w:val="both"/>
        <w:rPr>
          <w:rFonts w:ascii="Times New Roman" w:eastAsia="Times New Roman" w:hAnsi="Times New Roman" w:cs="Times New Roman"/>
          <w:sz w:val="24"/>
          <w:szCs w:val="24"/>
          <w:lang w:eastAsia="it-IT"/>
        </w:rPr>
      </w:pPr>
      <w:r w:rsidRPr="00E045EE">
        <w:rPr>
          <w:rFonts w:ascii="Times New Roman" w:eastAsia="Times New Roman" w:hAnsi="Times New Roman" w:cs="Times New Roman"/>
          <w:sz w:val="24"/>
          <w:szCs w:val="24"/>
          <w:lang w:eastAsia="it-IT"/>
        </w:rPr>
        <w:t xml:space="preserve">Il progetto è stato sottoscritto il 14 dicembre a Roma e prevede un protocollo d'intesa tra il Ministero degli Affari Esteri e la Cooperazione Internazionale, il Ministero dell'Interno, la Comunità di Sant'Egidio, la Federazione delle Chiese Evangeliche in Italia e la Tavola Valdese, e sarà operativo già dai prossimi giorni. </w:t>
      </w:r>
    </w:p>
    <w:p w:rsidR="0088769E" w:rsidRPr="00E045EE" w:rsidRDefault="0088769E" w:rsidP="0088769E">
      <w:pPr>
        <w:ind w:left="0" w:firstLine="0"/>
        <w:jc w:val="both"/>
        <w:rPr>
          <w:rFonts w:ascii="Times New Roman" w:eastAsia="Times New Roman" w:hAnsi="Times New Roman" w:cs="Times New Roman"/>
          <w:sz w:val="24"/>
          <w:szCs w:val="24"/>
          <w:lang w:eastAsia="it-IT"/>
        </w:rPr>
      </w:pPr>
      <w:r w:rsidRPr="00E045EE">
        <w:rPr>
          <w:rFonts w:ascii="Times New Roman" w:eastAsia="Times New Roman" w:hAnsi="Times New Roman" w:cs="Times New Roman"/>
          <w:sz w:val="24"/>
          <w:szCs w:val="24"/>
          <w:lang w:eastAsia="it-IT"/>
        </w:rPr>
        <w:t xml:space="preserve">L’importanza dell’apertura dei </w:t>
      </w:r>
      <w:r w:rsidRPr="00E045EE">
        <w:rPr>
          <w:rFonts w:ascii="Times New Roman" w:eastAsia="Times New Roman" w:hAnsi="Times New Roman" w:cs="Times New Roman"/>
          <w:b/>
          <w:sz w:val="24"/>
          <w:szCs w:val="24"/>
          <w:lang w:eastAsia="it-IT"/>
        </w:rPr>
        <w:t>Corridoi umanitari</w:t>
      </w:r>
      <w:r w:rsidRPr="00E045EE">
        <w:rPr>
          <w:rFonts w:ascii="Times New Roman" w:eastAsia="Times New Roman" w:hAnsi="Times New Roman" w:cs="Times New Roman"/>
          <w:sz w:val="24"/>
          <w:szCs w:val="24"/>
          <w:lang w:eastAsia="it-IT"/>
        </w:rPr>
        <w:t xml:space="preserve"> sta nel fatto che fino ad ora l’azione di salvataggio dei profughi che, a causa della guerra e delle persecuzioni, si </w:t>
      </w:r>
      <w:proofErr w:type="gramStart"/>
      <w:r w:rsidRPr="00E045EE">
        <w:rPr>
          <w:rFonts w:ascii="Times New Roman" w:eastAsia="Times New Roman" w:hAnsi="Times New Roman" w:cs="Times New Roman"/>
          <w:sz w:val="24"/>
          <w:szCs w:val="24"/>
          <w:lang w:eastAsia="it-IT"/>
        </w:rPr>
        <w:t>imbarcavano</w:t>
      </w:r>
      <w:proofErr w:type="gramEnd"/>
      <w:r w:rsidRPr="00E045EE">
        <w:rPr>
          <w:rFonts w:ascii="Times New Roman" w:eastAsia="Times New Roman" w:hAnsi="Times New Roman" w:cs="Times New Roman"/>
          <w:sz w:val="24"/>
          <w:szCs w:val="24"/>
          <w:lang w:eastAsia="it-IT"/>
        </w:rPr>
        <w:t xml:space="preserve"> nei “</w:t>
      </w:r>
      <w:r w:rsidRPr="00E045EE">
        <w:rPr>
          <w:rFonts w:ascii="Times New Roman" w:eastAsia="Times New Roman" w:hAnsi="Times New Roman" w:cs="Times New Roman"/>
          <w:i/>
          <w:sz w:val="24"/>
          <w:szCs w:val="24"/>
          <w:lang w:eastAsia="it-IT"/>
        </w:rPr>
        <w:t>viaggi della speranza</w:t>
      </w:r>
      <w:r w:rsidRPr="00E045EE">
        <w:rPr>
          <w:rFonts w:ascii="Times New Roman" w:eastAsia="Times New Roman" w:hAnsi="Times New Roman" w:cs="Times New Roman"/>
          <w:sz w:val="24"/>
          <w:szCs w:val="24"/>
          <w:lang w:eastAsia="it-IT"/>
        </w:rPr>
        <w:t xml:space="preserve">” avveniva solo alla fine del viaggio. Spesso rivelandosi inutili, perché il più delle volte si riusciva ad individuare i profughi e ad intervenire solo poco prima del naufragio. Invece con l’apertura dei “corridoi umanitari”, l’Italia (e tutti i paesi che decideranno di aderire al progetto pilota), </w:t>
      </w:r>
      <w:proofErr w:type="gramStart"/>
      <w:r w:rsidRPr="00E045EE">
        <w:rPr>
          <w:rFonts w:ascii="Times New Roman" w:eastAsia="Times New Roman" w:hAnsi="Times New Roman" w:cs="Times New Roman"/>
          <w:sz w:val="24"/>
          <w:szCs w:val="24"/>
          <w:lang w:eastAsia="it-IT"/>
        </w:rPr>
        <w:t>potrà</w:t>
      </w:r>
      <w:proofErr w:type="gramEnd"/>
      <w:r w:rsidRPr="00E045EE">
        <w:rPr>
          <w:rFonts w:ascii="Times New Roman" w:eastAsia="Times New Roman" w:hAnsi="Times New Roman" w:cs="Times New Roman"/>
          <w:sz w:val="24"/>
          <w:szCs w:val="24"/>
          <w:lang w:eastAsia="it-IT"/>
        </w:rPr>
        <w:t xml:space="preserve"> soccorrere le persone direttamente dai punti di partenza in tutta sicurezza prima dell’inizio del loro disperato viaggio, trasformando di fatto la nazione ospitante in un soggetto attivo e non più passivo.</w:t>
      </w:r>
    </w:p>
    <w:p w:rsidR="0088769E" w:rsidRPr="00E045EE" w:rsidRDefault="0088769E" w:rsidP="0088769E">
      <w:pPr>
        <w:ind w:left="0" w:firstLine="0"/>
        <w:jc w:val="both"/>
        <w:rPr>
          <w:rFonts w:ascii="Times New Roman" w:eastAsia="Times New Roman" w:hAnsi="Times New Roman" w:cs="Times New Roman"/>
          <w:sz w:val="24"/>
          <w:szCs w:val="24"/>
          <w:lang w:eastAsia="it-IT"/>
        </w:rPr>
      </w:pPr>
      <w:r w:rsidRPr="00E045EE">
        <w:rPr>
          <w:rFonts w:ascii="Times New Roman" w:eastAsia="Times New Roman" w:hAnsi="Times New Roman" w:cs="Times New Roman"/>
          <w:sz w:val="24"/>
          <w:szCs w:val="24"/>
          <w:lang w:eastAsia="it-IT"/>
        </w:rPr>
        <w:t xml:space="preserve">Il protocollo d’intesa, per l’apertura dei “corridoi umanitari”, è facilmente replicabile e si auspica che altri paesi e la società civile possano avviare programmi simili. I costi, per il momento, verranno sostenuti </w:t>
      </w:r>
      <w:r w:rsidRPr="00E045EE">
        <w:rPr>
          <w:rFonts w:ascii="Times New Roman" w:eastAsia="Times New Roman" w:hAnsi="Times New Roman" w:cs="Times New Roman"/>
          <w:b/>
          <w:sz w:val="24"/>
          <w:szCs w:val="24"/>
          <w:lang w:eastAsia="it-IT"/>
        </w:rPr>
        <w:t>non dallo Stato italiano,</w:t>
      </w:r>
      <w:r w:rsidRPr="00E045EE">
        <w:rPr>
          <w:rFonts w:ascii="Times New Roman" w:eastAsia="Times New Roman" w:hAnsi="Times New Roman" w:cs="Times New Roman"/>
          <w:sz w:val="24"/>
          <w:szCs w:val="24"/>
          <w:lang w:eastAsia="it-IT"/>
        </w:rPr>
        <w:t xml:space="preserve"> ma dai fondi derivanti dall'8x1000 della Tavola Valdese, dello Stato, in parte da donazioni private e dalla Comunità di Sant'Egidio anche attraverso il 5x1000. Anche qui si capisce come tutto il progetto può essere facilmente sostenuto da chi fosse interessato ad avviarlo.</w:t>
      </w:r>
    </w:p>
    <w:p w:rsidR="00AF45FE" w:rsidRDefault="00AF45FE"/>
    <w:p w:rsidR="00E045EE" w:rsidRDefault="00E045EE" w:rsidP="00E045EE">
      <w:pPr>
        <w:ind w:left="0" w:firstLine="0"/>
        <w:rPr>
          <w:rFonts w:ascii="Times New Roman" w:eastAsia="Times New Roman" w:hAnsi="Times New Roman" w:cs="Times New Roman"/>
          <w:sz w:val="24"/>
          <w:szCs w:val="24"/>
          <w:lang w:eastAsia="it-IT"/>
        </w:rPr>
      </w:pPr>
      <w:r w:rsidRPr="00E045EE">
        <w:rPr>
          <w:rFonts w:ascii="Times New Roman" w:eastAsia="Times New Roman" w:hAnsi="Times New Roman" w:cs="Times New Roman"/>
          <w:sz w:val="24"/>
          <w:szCs w:val="24"/>
          <w:lang w:eastAsia="it-IT"/>
        </w:rPr>
        <w:t xml:space="preserve"> (ANSA) - NEW YORK, 22 GIU - I 'corridoi umanitari' sono una soluzione all'avanguardia, esempio di 'best </w:t>
      </w:r>
      <w:proofErr w:type="spellStart"/>
      <w:r w:rsidRPr="00E045EE">
        <w:rPr>
          <w:rFonts w:ascii="Times New Roman" w:eastAsia="Times New Roman" w:hAnsi="Times New Roman" w:cs="Times New Roman"/>
          <w:sz w:val="24"/>
          <w:szCs w:val="24"/>
          <w:lang w:eastAsia="it-IT"/>
        </w:rPr>
        <w:t>practice</w:t>
      </w:r>
      <w:proofErr w:type="spellEnd"/>
      <w:r w:rsidRPr="00E045EE">
        <w:rPr>
          <w:rFonts w:ascii="Times New Roman" w:eastAsia="Times New Roman" w:hAnsi="Times New Roman" w:cs="Times New Roman"/>
          <w:sz w:val="24"/>
          <w:szCs w:val="24"/>
          <w:lang w:eastAsia="it-IT"/>
        </w:rPr>
        <w:t xml:space="preserve">' italiana sul problema dei migranti: a spiegarlo e' il segretario generale di Sant'Egidio, Vittorio Zucconi. Il progetto, sviluppato dalla </w:t>
      </w:r>
      <w:proofErr w:type="spellStart"/>
      <w:r w:rsidRPr="00E045EE">
        <w:rPr>
          <w:rFonts w:ascii="Times New Roman" w:eastAsia="Times New Roman" w:hAnsi="Times New Roman" w:cs="Times New Roman"/>
          <w:sz w:val="24"/>
          <w:szCs w:val="24"/>
          <w:lang w:eastAsia="it-IT"/>
        </w:rPr>
        <w:t>Comunita'</w:t>
      </w:r>
      <w:proofErr w:type="spellEnd"/>
      <w:r w:rsidRPr="00E045EE">
        <w:rPr>
          <w:rFonts w:ascii="Times New Roman" w:eastAsia="Times New Roman" w:hAnsi="Times New Roman" w:cs="Times New Roman"/>
          <w:sz w:val="24"/>
          <w:szCs w:val="24"/>
          <w:lang w:eastAsia="it-IT"/>
        </w:rPr>
        <w:t xml:space="preserve"> insieme a Tavola valdese, Federazione delle Chiese evangeliche italiane e in collaborazione con il Ministero degli Affari Esteri e della Cooperazione internazionale, e il Ministero dell'Interno, e' sbarcato all'Onu. L'occasione e' l'incontro con un gruppo di ambasciatori delle Nazioni Unite per spiegare l'iniziativa, nata per sostenere i migranti nel passaggio da paesi di accoglienza temporanei. "Il progetto consente il rilascio da parte delle </w:t>
      </w:r>
      <w:proofErr w:type="spellStart"/>
      <w:r w:rsidRPr="00E045EE">
        <w:rPr>
          <w:rFonts w:ascii="Times New Roman" w:eastAsia="Times New Roman" w:hAnsi="Times New Roman" w:cs="Times New Roman"/>
          <w:sz w:val="24"/>
          <w:szCs w:val="24"/>
          <w:lang w:eastAsia="it-IT"/>
        </w:rPr>
        <w:t>autorita'</w:t>
      </w:r>
      <w:proofErr w:type="spellEnd"/>
      <w:r w:rsidRPr="00E045EE">
        <w:rPr>
          <w:rFonts w:ascii="Times New Roman" w:eastAsia="Times New Roman" w:hAnsi="Times New Roman" w:cs="Times New Roman"/>
          <w:sz w:val="24"/>
          <w:szCs w:val="24"/>
          <w:lang w:eastAsia="it-IT"/>
        </w:rPr>
        <w:t xml:space="preserve"> italiane di un certo numero di visti a </w:t>
      </w:r>
      <w:proofErr w:type="spellStart"/>
      <w:r w:rsidRPr="00E045EE">
        <w:rPr>
          <w:rFonts w:ascii="Times New Roman" w:eastAsia="Times New Roman" w:hAnsi="Times New Roman" w:cs="Times New Roman"/>
          <w:sz w:val="24"/>
          <w:szCs w:val="24"/>
          <w:lang w:eastAsia="it-IT"/>
        </w:rPr>
        <w:t>territorialita'</w:t>
      </w:r>
      <w:proofErr w:type="spellEnd"/>
      <w:r w:rsidRPr="00E045EE">
        <w:rPr>
          <w:rFonts w:ascii="Times New Roman" w:eastAsia="Times New Roman" w:hAnsi="Times New Roman" w:cs="Times New Roman"/>
          <w:sz w:val="24"/>
          <w:szCs w:val="24"/>
          <w:lang w:eastAsia="it-IT"/>
        </w:rPr>
        <w:t xml:space="preserve"> limitata, previsti dall'accordo di Schengen per gli stati membri", spiega Zucconi all'ANSA. L'Italia si è impegnata a </w:t>
      </w:r>
      <w:proofErr w:type="spellStart"/>
      <w:r w:rsidRPr="00E045EE">
        <w:rPr>
          <w:rFonts w:ascii="Times New Roman" w:eastAsia="Times New Roman" w:hAnsi="Times New Roman" w:cs="Times New Roman"/>
          <w:sz w:val="24"/>
          <w:szCs w:val="24"/>
          <w:lang w:eastAsia="it-IT"/>
        </w:rPr>
        <w:t>reinsediare</w:t>
      </w:r>
      <w:proofErr w:type="spellEnd"/>
      <w:r w:rsidRPr="00E045EE">
        <w:rPr>
          <w:rFonts w:ascii="Times New Roman" w:eastAsia="Times New Roman" w:hAnsi="Times New Roman" w:cs="Times New Roman"/>
          <w:sz w:val="24"/>
          <w:szCs w:val="24"/>
          <w:lang w:eastAsia="it-IT"/>
        </w:rPr>
        <w:t xml:space="preserve"> 1.000 persone prima del 2017, e da gennaio sono arrivate in diverse </w:t>
      </w:r>
      <w:proofErr w:type="spellStart"/>
      <w:r w:rsidRPr="00E045EE">
        <w:rPr>
          <w:rFonts w:ascii="Times New Roman" w:eastAsia="Times New Roman" w:hAnsi="Times New Roman" w:cs="Times New Roman"/>
          <w:sz w:val="24"/>
          <w:szCs w:val="24"/>
          <w:lang w:eastAsia="it-IT"/>
        </w:rPr>
        <w:t>citta'</w:t>
      </w:r>
      <w:proofErr w:type="spellEnd"/>
      <w:r w:rsidRPr="00E045EE">
        <w:rPr>
          <w:rFonts w:ascii="Times New Roman" w:eastAsia="Times New Roman" w:hAnsi="Times New Roman" w:cs="Times New Roman"/>
          <w:sz w:val="24"/>
          <w:szCs w:val="24"/>
          <w:lang w:eastAsia="it-IT"/>
        </w:rPr>
        <w:t xml:space="preserve"> quasi 300 persone dal Libano. Nei prossimi mesi, inoltre, si apriranno corridoi umanitari anche da Marocco ed Etiopia. "Il primo paese che ha aderito e' stato San Marino, e ora arrivano segnali positivi dalla Polonia - ha detto Zucconi - La Conferenza Episcopale si e' detta favorevole al progetto e sta negoziando con il governo, poi speriamo che altri paesi seguano il percorso".</w:t>
      </w:r>
    </w:p>
    <w:p w:rsidR="00E045EE" w:rsidRPr="00E045EE" w:rsidRDefault="00E045EE" w:rsidP="00E045EE">
      <w:pPr>
        <w:ind w:left="0" w:firstLine="0"/>
        <w:rPr>
          <w:rFonts w:ascii="Times New Roman" w:eastAsia="Times New Roman" w:hAnsi="Times New Roman" w:cs="Times New Roman"/>
          <w:sz w:val="24"/>
          <w:szCs w:val="24"/>
          <w:lang w:eastAsia="it-IT"/>
        </w:rPr>
      </w:pPr>
      <w:r w:rsidRPr="00E045EE">
        <w:rPr>
          <w:rFonts w:ascii="Times New Roman" w:eastAsia="Times New Roman" w:hAnsi="Times New Roman" w:cs="Times New Roman"/>
          <w:sz w:val="24"/>
          <w:szCs w:val="24"/>
          <w:lang w:eastAsia="it-IT"/>
        </w:rPr>
        <w:t xml:space="preserve">"Il criterio di scelta e' quello della </w:t>
      </w:r>
      <w:proofErr w:type="spellStart"/>
      <w:r w:rsidRPr="00E045EE">
        <w:rPr>
          <w:rFonts w:ascii="Times New Roman" w:eastAsia="Times New Roman" w:hAnsi="Times New Roman" w:cs="Times New Roman"/>
          <w:sz w:val="24"/>
          <w:szCs w:val="24"/>
          <w:lang w:eastAsia="it-IT"/>
        </w:rPr>
        <w:t>vulnerabilita'</w:t>
      </w:r>
      <w:proofErr w:type="spellEnd"/>
      <w:r w:rsidRPr="00E045EE">
        <w:rPr>
          <w:rFonts w:ascii="Times New Roman" w:eastAsia="Times New Roman" w:hAnsi="Times New Roman" w:cs="Times New Roman"/>
          <w:sz w:val="24"/>
          <w:szCs w:val="24"/>
          <w:lang w:eastAsia="it-IT"/>
        </w:rPr>
        <w:t xml:space="preserve">, bambini malati con bisogno immediato di cure, disabili, persone ferite nel conflitto", </w:t>
      </w:r>
      <w:proofErr w:type="gramStart"/>
      <w:r w:rsidRPr="00E045EE">
        <w:rPr>
          <w:rFonts w:ascii="Times New Roman" w:eastAsia="Times New Roman" w:hAnsi="Times New Roman" w:cs="Times New Roman"/>
          <w:sz w:val="24"/>
          <w:szCs w:val="24"/>
          <w:lang w:eastAsia="it-IT"/>
        </w:rPr>
        <w:t>ha</w:t>
      </w:r>
      <w:proofErr w:type="gramEnd"/>
      <w:r w:rsidRPr="00E045EE">
        <w:rPr>
          <w:rFonts w:ascii="Times New Roman" w:eastAsia="Times New Roman" w:hAnsi="Times New Roman" w:cs="Times New Roman"/>
          <w:sz w:val="24"/>
          <w:szCs w:val="24"/>
          <w:lang w:eastAsia="it-IT"/>
        </w:rPr>
        <w:t xml:space="preserve"> aggiunto, precisando che l'obiettivo e' salvare vite e sottrarre ai trafficanti di esseri umani le loro prede, creando un percorso sicuro. "Doppiamente sicuro - ha continuato - </w:t>
      </w:r>
      <w:proofErr w:type="spellStart"/>
      <w:r w:rsidRPr="00E045EE">
        <w:rPr>
          <w:rFonts w:ascii="Times New Roman" w:eastAsia="Times New Roman" w:hAnsi="Times New Roman" w:cs="Times New Roman"/>
          <w:sz w:val="24"/>
          <w:szCs w:val="24"/>
          <w:lang w:eastAsia="it-IT"/>
        </w:rPr>
        <w:t>perche'</w:t>
      </w:r>
      <w:proofErr w:type="spellEnd"/>
      <w:r w:rsidRPr="00E045EE">
        <w:rPr>
          <w:rFonts w:ascii="Times New Roman" w:eastAsia="Times New Roman" w:hAnsi="Times New Roman" w:cs="Times New Roman"/>
          <w:sz w:val="24"/>
          <w:szCs w:val="24"/>
          <w:lang w:eastAsia="it-IT"/>
        </w:rPr>
        <w:t xml:space="preserve"> la loro </w:t>
      </w:r>
      <w:proofErr w:type="spellStart"/>
      <w:r w:rsidRPr="00E045EE">
        <w:rPr>
          <w:rFonts w:ascii="Times New Roman" w:eastAsia="Times New Roman" w:hAnsi="Times New Roman" w:cs="Times New Roman"/>
          <w:sz w:val="24"/>
          <w:szCs w:val="24"/>
          <w:lang w:eastAsia="it-IT"/>
        </w:rPr>
        <w:t>identita'</w:t>
      </w:r>
      <w:proofErr w:type="spellEnd"/>
      <w:r w:rsidRPr="00E045EE">
        <w:rPr>
          <w:rFonts w:ascii="Times New Roman" w:eastAsia="Times New Roman" w:hAnsi="Times New Roman" w:cs="Times New Roman"/>
          <w:sz w:val="24"/>
          <w:szCs w:val="24"/>
          <w:lang w:eastAsia="it-IT"/>
        </w:rPr>
        <w:t xml:space="preserve"> viene controllata dalle </w:t>
      </w:r>
      <w:proofErr w:type="spellStart"/>
      <w:r w:rsidRPr="00E045EE">
        <w:rPr>
          <w:rFonts w:ascii="Times New Roman" w:eastAsia="Times New Roman" w:hAnsi="Times New Roman" w:cs="Times New Roman"/>
          <w:sz w:val="24"/>
          <w:szCs w:val="24"/>
          <w:lang w:eastAsia="it-IT"/>
        </w:rPr>
        <w:t>autorita'</w:t>
      </w:r>
      <w:proofErr w:type="spellEnd"/>
      <w:r w:rsidRPr="00E045EE">
        <w:rPr>
          <w:rFonts w:ascii="Times New Roman" w:eastAsia="Times New Roman" w:hAnsi="Times New Roman" w:cs="Times New Roman"/>
          <w:sz w:val="24"/>
          <w:szCs w:val="24"/>
          <w:lang w:eastAsia="it-IT"/>
        </w:rPr>
        <w:t xml:space="preserve"> prima che venga rilasciato il visto". Si tratta di un sistema di accoglienza innovativo, che vede la collaborazione tra </w:t>
      </w:r>
      <w:proofErr w:type="spellStart"/>
      <w:r w:rsidRPr="00E045EE">
        <w:rPr>
          <w:rFonts w:ascii="Times New Roman" w:eastAsia="Times New Roman" w:hAnsi="Times New Roman" w:cs="Times New Roman"/>
          <w:sz w:val="24"/>
          <w:szCs w:val="24"/>
          <w:lang w:eastAsia="it-IT"/>
        </w:rPr>
        <w:t>societa'</w:t>
      </w:r>
      <w:proofErr w:type="spellEnd"/>
      <w:r w:rsidRPr="00E045EE">
        <w:rPr>
          <w:rFonts w:ascii="Times New Roman" w:eastAsia="Times New Roman" w:hAnsi="Times New Roman" w:cs="Times New Roman"/>
          <w:sz w:val="24"/>
          <w:szCs w:val="24"/>
          <w:lang w:eastAsia="it-IT"/>
        </w:rPr>
        <w:t xml:space="preserve"> civile e istituzioni, e molto importante e' la </w:t>
      </w:r>
      <w:proofErr w:type="spellStart"/>
      <w:r w:rsidRPr="00E045EE">
        <w:rPr>
          <w:rFonts w:ascii="Times New Roman" w:eastAsia="Times New Roman" w:hAnsi="Times New Roman" w:cs="Times New Roman"/>
          <w:sz w:val="24"/>
          <w:szCs w:val="24"/>
          <w:lang w:eastAsia="it-IT"/>
        </w:rPr>
        <w:t>replicabilita</w:t>
      </w:r>
      <w:proofErr w:type="spellEnd"/>
      <w:r w:rsidRPr="00E045EE">
        <w:rPr>
          <w:rFonts w:ascii="Times New Roman" w:eastAsia="Times New Roman" w:hAnsi="Times New Roman" w:cs="Times New Roman"/>
          <w:sz w:val="24"/>
          <w:szCs w:val="24"/>
          <w:lang w:eastAsia="it-IT"/>
        </w:rPr>
        <w:t xml:space="preserve">' progetto. Per il segretario generale di Sant'Egidio, infine, </w:t>
      </w:r>
      <w:proofErr w:type="spellStart"/>
      <w:r w:rsidRPr="00E045EE">
        <w:rPr>
          <w:rFonts w:ascii="Times New Roman" w:eastAsia="Times New Roman" w:hAnsi="Times New Roman" w:cs="Times New Roman"/>
          <w:sz w:val="24"/>
          <w:szCs w:val="24"/>
          <w:lang w:eastAsia="it-IT"/>
        </w:rPr>
        <w:t>cio'</w:t>
      </w:r>
      <w:proofErr w:type="spellEnd"/>
      <w:r w:rsidRPr="00E045EE">
        <w:rPr>
          <w:rFonts w:ascii="Times New Roman" w:eastAsia="Times New Roman" w:hAnsi="Times New Roman" w:cs="Times New Roman"/>
          <w:sz w:val="24"/>
          <w:szCs w:val="24"/>
          <w:lang w:eastAsia="it-IT"/>
        </w:rPr>
        <w:t xml:space="preserve"> che cambia e' la narrativa: "</w:t>
      </w:r>
      <w:proofErr w:type="gramStart"/>
      <w:r w:rsidRPr="00E045EE">
        <w:rPr>
          <w:rFonts w:ascii="Times New Roman" w:eastAsia="Times New Roman" w:hAnsi="Times New Roman" w:cs="Times New Roman"/>
          <w:sz w:val="24"/>
          <w:szCs w:val="24"/>
          <w:lang w:eastAsia="it-IT"/>
        </w:rPr>
        <w:t>spesso</w:t>
      </w:r>
      <w:proofErr w:type="gramEnd"/>
      <w:r w:rsidRPr="00E045EE">
        <w:rPr>
          <w:rFonts w:ascii="Times New Roman" w:eastAsia="Times New Roman" w:hAnsi="Times New Roman" w:cs="Times New Roman"/>
          <w:sz w:val="24"/>
          <w:szCs w:val="24"/>
          <w:lang w:eastAsia="it-IT"/>
        </w:rPr>
        <w:t xml:space="preserve"> i profughi vengono visti come una minaccia - ha concluso - qui parliamo di persone con un'</w:t>
      </w:r>
      <w:proofErr w:type="spellStart"/>
      <w:r w:rsidRPr="00E045EE">
        <w:rPr>
          <w:rFonts w:ascii="Times New Roman" w:eastAsia="Times New Roman" w:hAnsi="Times New Roman" w:cs="Times New Roman"/>
          <w:sz w:val="24"/>
          <w:szCs w:val="24"/>
          <w:lang w:eastAsia="it-IT"/>
        </w:rPr>
        <w:t>identita</w:t>
      </w:r>
      <w:proofErr w:type="spellEnd"/>
      <w:r w:rsidRPr="00E045EE">
        <w:rPr>
          <w:rFonts w:ascii="Times New Roman" w:eastAsia="Times New Roman" w:hAnsi="Times New Roman" w:cs="Times New Roman"/>
          <w:sz w:val="24"/>
          <w:szCs w:val="24"/>
          <w:lang w:eastAsia="it-IT"/>
        </w:rPr>
        <w:t>' controllata, un aspetto della sicurezza importante e di un afflusso regolamentato". (ANSA).</w:t>
      </w:r>
    </w:p>
    <w:p w:rsidR="00E045EE" w:rsidRDefault="00E045EE"/>
    <w:sectPr w:rsidR="00E045EE" w:rsidSect="00AF45F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B7926"/>
    <w:multiLevelType w:val="multilevel"/>
    <w:tmpl w:val="E81E7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4802E5"/>
    <w:multiLevelType w:val="multilevel"/>
    <w:tmpl w:val="86C0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0D62F7"/>
    <w:multiLevelType w:val="multilevel"/>
    <w:tmpl w:val="BED8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88769E"/>
    <w:rsid w:val="00450CAA"/>
    <w:rsid w:val="0056566C"/>
    <w:rsid w:val="006631B9"/>
    <w:rsid w:val="0088769E"/>
    <w:rsid w:val="00912F03"/>
    <w:rsid w:val="00AA3008"/>
    <w:rsid w:val="00AF45FE"/>
    <w:rsid w:val="00E045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left="358"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45FE"/>
  </w:style>
  <w:style w:type="paragraph" w:styleId="Titolo2">
    <w:name w:val="heading 2"/>
    <w:basedOn w:val="Normale"/>
    <w:link w:val="Titolo2Carattere"/>
    <w:uiPriority w:val="9"/>
    <w:qFormat/>
    <w:rsid w:val="00E045EE"/>
    <w:pPr>
      <w:spacing w:before="100" w:beforeAutospacing="1" w:after="100" w:afterAutospacing="1"/>
      <w:ind w:left="0" w:firstLine="0"/>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E045EE"/>
    <w:pPr>
      <w:spacing w:before="100" w:beforeAutospacing="1" w:after="100" w:afterAutospacing="1"/>
      <w:ind w:left="0" w:firstLine="0"/>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8769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769E"/>
    <w:rPr>
      <w:rFonts w:ascii="Tahoma" w:hAnsi="Tahoma" w:cs="Tahoma"/>
      <w:sz w:val="16"/>
      <w:szCs w:val="16"/>
    </w:rPr>
  </w:style>
  <w:style w:type="character" w:customStyle="1" w:styleId="Titolo2Carattere">
    <w:name w:val="Titolo 2 Carattere"/>
    <w:basedOn w:val="Carpredefinitoparagrafo"/>
    <w:link w:val="Titolo2"/>
    <w:uiPriority w:val="9"/>
    <w:rsid w:val="00E045EE"/>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E045EE"/>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E045EE"/>
    <w:rPr>
      <w:color w:val="0000FF"/>
      <w:u w:val="single"/>
    </w:rPr>
  </w:style>
  <w:style w:type="paragraph" w:customStyle="1" w:styleId="meta">
    <w:name w:val="meta"/>
    <w:basedOn w:val="Normale"/>
    <w:rsid w:val="00E045EE"/>
    <w:pPr>
      <w:spacing w:before="100" w:beforeAutospacing="1" w:after="100" w:afterAutospacing="1"/>
      <w:ind w:left="0" w:firstLine="0"/>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01081350">
      <w:bodyDiv w:val="1"/>
      <w:marLeft w:val="0"/>
      <w:marRight w:val="0"/>
      <w:marTop w:val="0"/>
      <w:marBottom w:val="0"/>
      <w:divBdr>
        <w:top w:val="none" w:sz="0" w:space="0" w:color="auto"/>
        <w:left w:val="none" w:sz="0" w:space="0" w:color="auto"/>
        <w:bottom w:val="none" w:sz="0" w:space="0" w:color="auto"/>
        <w:right w:val="none" w:sz="0" w:space="0" w:color="auto"/>
      </w:divBdr>
      <w:divsChild>
        <w:div w:id="1539733474">
          <w:marLeft w:val="0"/>
          <w:marRight w:val="0"/>
          <w:marTop w:val="0"/>
          <w:marBottom w:val="200"/>
          <w:divBdr>
            <w:top w:val="none" w:sz="0" w:space="0" w:color="auto"/>
            <w:left w:val="none" w:sz="0" w:space="0" w:color="auto"/>
            <w:bottom w:val="none" w:sz="0" w:space="0" w:color="auto"/>
            <w:right w:val="none" w:sz="0" w:space="0" w:color="auto"/>
          </w:divBdr>
        </w:div>
        <w:div w:id="1058406900">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3048">
          <w:marLeft w:val="0"/>
          <w:marRight w:val="0"/>
          <w:marTop w:val="0"/>
          <w:marBottom w:val="200"/>
          <w:divBdr>
            <w:top w:val="none" w:sz="0" w:space="0" w:color="auto"/>
            <w:left w:val="none" w:sz="0" w:space="0" w:color="auto"/>
            <w:bottom w:val="none" w:sz="0" w:space="0" w:color="auto"/>
            <w:right w:val="none" w:sz="0" w:space="0" w:color="auto"/>
          </w:divBdr>
        </w:div>
        <w:div w:id="680165084">
          <w:marLeft w:val="0"/>
          <w:marRight w:val="0"/>
          <w:marTop w:val="0"/>
          <w:marBottom w:val="200"/>
          <w:divBdr>
            <w:top w:val="none" w:sz="0" w:space="0" w:color="auto"/>
            <w:left w:val="none" w:sz="0" w:space="0" w:color="auto"/>
            <w:bottom w:val="none" w:sz="0" w:space="0" w:color="auto"/>
            <w:right w:val="none" w:sz="0" w:space="0" w:color="auto"/>
          </w:divBdr>
        </w:div>
        <w:div w:id="1737893775">
          <w:marLeft w:val="0"/>
          <w:marRight w:val="0"/>
          <w:marTop w:val="0"/>
          <w:marBottom w:val="200"/>
          <w:divBdr>
            <w:top w:val="none" w:sz="0" w:space="0" w:color="auto"/>
            <w:left w:val="none" w:sz="0" w:space="0" w:color="auto"/>
            <w:bottom w:val="none" w:sz="0" w:space="0" w:color="auto"/>
            <w:right w:val="none" w:sz="0" w:space="0" w:color="auto"/>
          </w:divBdr>
        </w:div>
        <w:div w:id="974946228">
          <w:marLeft w:val="0"/>
          <w:marRight w:val="0"/>
          <w:marTop w:val="0"/>
          <w:marBottom w:val="200"/>
          <w:divBdr>
            <w:top w:val="none" w:sz="0" w:space="0" w:color="auto"/>
            <w:left w:val="none" w:sz="0" w:space="0" w:color="auto"/>
            <w:bottom w:val="none" w:sz="0" w:space="0" w:color="auto"/>
            <w:right w:val="none" w:sz="0" w:space="0" w:color="auto"/>
          </w:divBdr>
        </w:div>
        <w:div w:id="975069031">
          <w:marLeft w:val="0"/>
          <w:marRight w:val="0"/>
          <w:marTop w:val="0"/>
          <w:marBottom w:val="200"/>
          <w:divBdr>
            <w:top w:val="none" w:sz="0" w:space="0" w:color="auto"/>
            <w:left w:val="none" w:sz="0" w:space="0" w:color="auto"/>
            <w:bottom w:val="none" w:sz="0" w:space="0" w:color="auto"/>
            <w:right w:val="none" w:sz="0" w:space="0" w:color="auto"/>
          </w:divBdr>
        </w:div>
      </w:divsChild>
    </w:div>
    <w:div w:id="705567468">
      <w:bodyDiv w:val="1"/>
      <w:marLeft w:val="0"/>
      <w:marRight w:val="0"/>
      <w:marTop w:val="0"/>
      <w:marBottom w:val="0"/>
      <w:divBdr>
        <w:top w:val="none" w:sz="0" w:space="0" w:color="auto"/>
        <w:left w:val="none" w:sz="0" w:space="0" w:color="auto"/>
        <w:bottom w:val="none" w:sz="0" w:space="0" w:color="auto"/>
        <w:right w:val="none" w:sz="0" w:space="0" w:color="auto"/>
      </w:divBdr>
      <w:divsChild>
        <w:div w:id="1818764438">
          <w:marLeft w:val="0"/>
          <w:marRight w:val="0"/>
          <w:marTop w:val="0"/>
          <w:marBottom w:val="0"/>
          <w:divBdr>
            <w:top w:val="none" w:sz="0" w:space="0" w:color="auto"/>
            <w:left w:val="none" w:sz="0" w:space="0" w:color="auto"/>
            <w:bottom w:val="none" w:sz="0" w:space="0" w:color="auto"/>
            <w:right w:val="none" w:sz="0" w:space="0" w:color="auto"/>
          </w:divBdr>
          <w:divsChild>
            <w:div w:id="760639579">
              <w:marLeft w:val="0"/>
              <w:marRight w:val="0"/>
              <w:marTop w:val="0"/>
              <w:marBottom w:val="0"/>
              <w:divBdr>
                <w:top w:val="none" w:sz="0" w:space="0" w:color="auto"/>
                <w:left w:val="none" w:sz="0" w:space="0" w:color="auto"/>
                <w:bottom w:val="none" w:sz="0" w:space="0" w:color="auto"/>
                <w:right w:val="none" w:sz="0" w:space="0" w:color="auto"/>
              </w:divBdr>
              <w:divsChild>
                <w:div w:id="1112015853">
                  <w:marLeft w:val="0"/>
                  <w:marRight w:val="0"/>
                  <w:marTop w:val="0"/>
                  <w:marBottom w:val="0"/>
                  <w:divBdr>
                    <w:top w:val="none" w:sz="0" w:space="0" w:color="auto"/>
                    <w:left w:val="none" w:sz="0" w:space="0" w:color="auto"/>
                    <w:bottom w:val="none" w:sz="0" w:space="0" w:color="auto"/>
                    <w:right w:val="none" w:sz="0" w:space="0" w:color="auto"/>
                  </w:divBdr>
                  <w:divsChild>
                    <w:div w:id="450824424">
                      <w:marLeft w:val="0"/>
                      <w:marRight w:val="0"/>
                      <w:marTop w:val="0"/>
                      <w:marBottom w:val="0"/>
                      <w:divBdr>
                        <w:top w:val="none" w:sz="0" w:space="0" w:color="auto"/>
                        <w:left w:val="none" w:sz="0" w:space="0" w:color="auto"/>
                        <w:bottom w:val="none" w:sz="0" w:space="0" w:color="auto"/>
                        <w:right w:val="none" w:sz="0" w:space="0" w:color="auto"/>
                      </w:divBdr>
                    </w:div>
                    <w:div w:id="1257323349">
                      <w:marLeft w:val="0"/>
                      <w:marRight w:val="0"/>
                      <w:marTop w:val="0"/>
                      <w:marBottom w:val="0"/>
                      <w:divBdr>
                        <w:top w:val="none" w:sz="0" w:space="0" w:color="auto"/>
                        <w:left w:val="none" w:sz="0" w:space="0" w:color="auto"/>
                        <w:bottom w:val="none" w:sz="0" w:space="0" w:color="auto"/>
                        <w:right w:val="none" w:sz="0" w:space="0" w:color="auto"/>
                      </w:divBdr>
                      <w:divsChild>
                        <w:div w:id="1399207822">
                          <w:marLeft w:val="0"/>
                          <w:marRight w:val="0"/>
                          <w:marTop w:val="0"/>
                          <w:marBottom w:val="0"/>
                          <w:divBdr>
                            <w:top w:val="none" w:sz="0" w:space="0" w:color="auto"/>
                            <w:left w:val="none" w:sz="0" w:space="0" w:color="auto"/>
                            <w:bottom w:val="none" w:sz="0" w:space="0" w:color="auto"/>
                            <w:right w:val="none" w:sz="0" w:space="0" w:color="auto"/>
                          </w:divBdr>
                          <w:divsChild>
                            <w:div w:id="970090776">
                              <w:marLeft w:val="0"/>
                              <w:marRight w:val="0"/>
                              <w:marTop w:val="0"/>
                              <w:marBottom w:val="0"/>
                              <w:divBdr>
                                <w:top w:val="none" w:sz="0" w:space="0" w:color="auto"/>
                                <w:left w:val="none" w:sz="0" w:space="0" w:color="auto"/>
                                <w:bottom w:val="none" w:sz="0" w:space="0" w:color="auto"/>
                                <w:right w:val="none" w:sz="0" w:space="0" w:color="auto"/>
                              </w:divBdr>
                            </w:div>
                            <w:div w:id="1459252284">
                              <w:marLeft w:val="0"/>
                              <w:marRight w:val="0"/>
                              <w:marTop w:val="0"/>
                              <w:marBottom w:val="0"/>
                              <w:divBdr>
                                <w:top w:val="none" w:sz="0" w:space="0" w:color="auto"/>
                                <w:left w:val="none" w:sz="0" w:space="0" w:color="auto"/>
                                <w:bottom w:val="none" w:sz="0" w:space="0" w:color="auto"/>
                                <w:right w:val="none" w:sz="0" w:space="0" w:color="auto"/>
                              </w:divBdr>
                            </w:div>
                            <w:div w:id="1392773416">
                              <w:marLeft w:val="0"/>
                              <w:marRight w:val="0"/>
                              <w:marTop w:val="0"/>
                              <w:marBottom w:val="0"/>
                              <w:divBdr>
                                <w:top w:val="none" w:sz="0" w:space="0" w:color="auto"/>
                                <w:left w:val="none" w:sz="0" w:space="0" w:color="auto"/>
                                <w:bottom w:val="none" w:sz="0" w:space="0" w:color="auto"/>
                                <w:right w:val="none" w:sz="0" w:space="0" w:color="auto"/>
                              </w:divBdr>
                              <w:divsChild>
                                <w:div w:id="17025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1243</Words>
  <Characters>7089</Characters>
  <Application>Microsoft Office Word</Application>
  <DocSecurity>0</DocSecurity>
  <Lines>59</Lines>
  <Paragraphs>16</Paragraphs>
  <ScaleCrop>false</ScaleCrop>
  <Company/>
  <LinksUpToDate>false</LinksUpToDate>
  <CharactersWithSpaces>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4</cp:revision>
  <dcterms:created xsi:type="dcterms:W3CDTF">2018-04-21T15:25:00Z</dcterms:created>
  <dcterms:modified xsi:type="dcterms:W3CDTF">2018-04-24T10:22:00Z</dcterms:modified>
</cp:coreProperties>
</file>