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Segre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12DAA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http://andreasegre.blogspot.it/2017/04/le-ong-non-dovrebbero-salvare-i-migranti.html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45A11">
        <w:rPr>
          <w:rFonts w:ascii="Times New Roman" w:hAnsi="Times New Roman" w:cs="Times New Roman"/>
          <w:sz w:val="28"/>
          <w:szCs w:val="28"/>
        </w:rPr>
        <w:t>on dovrebbero essere le ONG a salvare i migranti nel Mediterraneo.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>Dobbiamo avere il coraggio di dirlo. Che siano associazioni private di professionisti dell’azione umanitaria a occuparsi del fenomeno migratorio è un’aberrazione.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 xml:space="preserve">Se le ONG internazionali (mi </w:t>
      </w:r>
      <w:proofErr w:type="gramStart"/>
      <w:r w:rsidRPr="00845A11">
        <w:rPr>
          <w:rFonts w:ascii="Times New Roman" w:hAnsi="Times New Roman" w:cs="Times New Roman"/>
          <w:sz w:val="28"/>
          <w:szCs w:val="28"/>
        </w:rPr>
        <w:t>riferisco</w:t>
      </w:r>
      <w:proofErr w:type="gramEnd"/>
      <w:r w:rsidRPr="00845A11">
        <w:rPr>
          <w:rFonts w:ascii="Times New Roman" w:hAnsi="Times New Roman" w:cs="Times New Roman"/>
          <w:sz w:val="28"/>
          <w:szCs w:val="28"/>
        </w:rPr>
        <w:t xml:space="preserve"> ai grandi gruppi multinazionali di azione umanitaria) si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>occupano del salvataggio dei migranti è perché ormai nel mondo troppo spesso le ONG sostituiscono ciò che gli Stati non vogliono o non possono più fare.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 xml:space="preserve">Troppi settori di intervento sociale, ambientale, sanitario sono affidati nel mondo di oggi alle grandi multinazionali umanitarie. Darne a loro la colpa sarebbe fuorviante e </w:t>
      </w:r>
      <w:proofErr w:type="gramStart"/>
      <w:r w:rsidRPr="00845A11">
        <w:rPr>
          <w:rFonts w:ascii="Times New Roman" w:hAnsi="Times New Roman" w:cs="Times New Roman"/>
          <w:sz w:val="28"/>
          <w:szCs w:val="28"/>
        </w:rPr>
        <w:t>pericoloso</w:t>
      </w:r>
      <w:proofErr w:type="gramEnd"/>
      <w:r w:rsidRPr="00845A11">
        <w:rPr>
          <w:rFonts w:ascii="Times New Roman" w:hAnsi="Times New Roman" w:cs="Times New Roman"/>
          <w:sz w:val="28"/>
          <w:szCs w:val="28"/>
        </w:rPr>
        <w:t xml:space="preserve">. Sono gli Stati che continuano a ridurre questi settori di intervento, tagliando il welfare e tutte le politiche redistributive e di solidarietà sociale. Lo hanno fatto per vari motivi, tra i quali l’influenza crescente nei governi del pensiero neo-liberista, la forte presenza nelle istituzioni di rappresentanti delle </w:t>
      </w:r>
      <w:proofErr w:type="spellStart"/>
      <w:r w:rsidRPr="00845A11">
        <w:rPr>
          <w:rFonts w:ascii="Times New Roman" w:hAnsi="Times New Roman" w:cs="Times New Roman"/>
          <w:sz w:val="28"/>
          <w:szCs w:val="28"/>
        </w:rPr>
        <w:t>elites</w:t>
      </w:r>
      <w:proofErr w:type="spellEnd"/>
      <w:r w:rsidRPr="00845A11">
        <w:rPr>
          <w:rFonts w:ascii="Times New Roman" w:hAnsi="Times New Roman" w:cs="Times New Roman"/>
          <w:sz w:val="28"/>
          <w:szCs w:val="28"/>
        </w:rPr>
        <w:t xml:space="preserve"> economiche globali e lo scarso appeal comunicativo che azioni sociali di questo tipo oggi hanno, soprattutto se rivolte a gruppi etnici non “autoctoni” (che spesso però costituiscono una fetta importante dei ceti sociali più poveri). Così i soldi per agire solidarietà sociale sono sempre meno, le tensioni e i disagi aumentano e i cittadini contrari a questa tendenza, non   trovando rappresentanza politica, si affidano (con le loro donazioni) alle ONG perché se ne  occupino privatamente. Le ONG crescono grazie alle donazioni, ma fanno quello che  possono: sono gruppi di professionisti dell’azione umanitaria, non certo rappresentanti della  società, agiscono come aziende, con precise regole tecniche. Lo fanno al meglio, ma non  possono cambiare i processi. Anzi spesso succede che la loro azione genera tensione in una  direzione contraria alle loro intenzioni: vorrebbero creare giustizia sociale, ma generano  competizione tra differenti gruppi di potenziali beneficiari che vogliono ricevere </w:t>
      </w:r>
      <w:proofErr w:type="gramStart"/>
      <w:r w:rsidRPr="00845A11">
        <w:rPr>
          <w:rFonts w:ascii="Times New Roman" w:hAnsi="Times New Roman" w:cs="Times New Roman"/>
          <w:sz w:val="28"/>
          <w:szCs w:val="28"/>
        </w:rPr>
        <w:t>l’aiuto prima</w:t>
      </w:r>
      <w:proofErr w:type="gramEnd"/>
      <w:r w:rsidRPr="00845A11">
        <w:rPr>
          <w:rFonts w:ascii="Times New Roman" w:hAnsi="Times New Roman" w:cs="Times New Roman"/>
          <w:sz w:val="28"/>
          <w:szCs w:val="28"/>
        </w:rPr>
        <w:t xml:space="preserve"> o  più di altri. Chi non riceve l’aiuto spesso finisce per arrabbiarsi con chi lo riceve. Ma, ripeto,  non è colpa delle ONG: la loro </w:t>
      </w:r>
      <w:proofErr w:type="gramStart"/>
      <w:r w:rsidRPr="00845A11">
        <w:rPr>
          <w:rFonts w:ascii="Times New Roman" w:hAnsi="Times New Roman" w:cs="Times New Roman"/>
          <w:sz w:val="28"/>
          <w:szCs w:val="28"/>
        </w:rPr>
        <w:t>è</w:t>
      </w:r>
      <w:proofErr w:type="gramEnd"/>
      <w:r w:rsidRPr="00845A11">
        <w:rPr>
          <w:rFonts w:ascii="Times New Roman" w:hAnsi="Times New Roman" w:cs="Times New Roman"/>
          <w:sz w:val="28"/>
          <w:szCs w:val="28"/>
        </w:rPr>
        <w:t xml:space="preserve"> un’azione privata e limitata, non può occuparsi di equilibri  sociali complessi.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>Nel frattempo gli Stati continuano a non fare nulla o sempre meno.</w:t>
      </w:r>
    </w:p>
    <w:p w:rsidR="00845A11" w:rsidRPr="00845A11" w:rsidRDefault="00845A11" w:rsidP="00845A11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 xml:space="preserve">Questa dinamica può essere applicata anche </w:t>
      </w:r>
      <w:proofErr w:type="gramStart"/>
      <w:r w:rsidRPr="00845A11">
        <w:rPr>
          <w:rFonts w:ascii="Times New Roman" w:hAnsi="Times New Roman" w:cs="Times New Roman"/>
          <w:sz w:val="28"/>
          <w:szCs w:val="28"/>
        </w:rPr>
        <w:t>alla questione migranti</w:t>
      </w:r>
      <w:proofErr w:type="gramEnd"/>
      <w:r w:rsidRPr="00845A11">
        <w:rPr>
          <w:rFonts w:ascii="Times New Roman" w:hAnsi="Times New Roman" w:cs="Times New Roman"/>
          <w:sz w:val="28"/>
          <w:szCs w:val="28"/>
        </w:rPr>
        <w:t>, anzi è ancora più  chiara.</w:t>
      </w:r>
    </w:p>
    <w:p w:rsidR="00AF45FE" w:rsidRPr="00845A11" w:rsidRDefault="00845A11" w:rsidP="00845A1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45A11">
        <w:rPr>
          <w:rFonts w:ascii="Times New Roman" w:hAnsi="Times New Roman" w:cs="Times New Roman"/>
          <w:sz w:val="28"/>
          <w:szCs w:val="28"/>
        </w:rPr>
        <w:t xml:space="preserve">Gli Stati spendono tutto o quasi tutto nella gestione </w:t>
      </w:r>
      <w:proofErr w:type="spellStart"/>
      <w:r w:rsidRPr="00845A11">
        <w:rPr>
          <w:rFonts w:ascii="Times New Roman" w:hAnsi="Times New Roman" w:cs="Times New Roman"/>
          <w:sz w:val="28"/>
          <w:szCs w:val="28"/>
        </w:rPr>
        <w:t>securitaria</w:t>
      </w:r>
      <w:proofErr w:type="spellEnd"/>
      <w:r w:rsidRPr="00845A11">
        <w:rPr>
          <w:rFonts w:ascii="Times New Roman" w:hAnsi="Times New Roman" w:cs="Times New Roman"/>
          <w:sz w:val="28"/>
          <w:szCs w:val="28"/>
        </w:rPr>
        <w:t xml:space="preserve"> o emergenziale. Lo fanno  spinti da precisi interessi economici e dal maggiore appeal mediatico che tali azioni hanno.  Non fanno quasi nulla per creare solidarietà internazionale reale, che in questo caso  significherebbe costruzione di canali regolari di migrazione e generazione di nuove politiche  di riduzione degli squilibri economici e delle crisi umanitarie. Così i migranti continuano a  partire come possono, continuano a rischiare la vita finanziando disumani organizzatori di  viaggi e di fronte all’infinita sequela di stragi i donatori più sensibili chiedono alle ONG di fare  qualcosa. Cosa possono fare le ONG, per quanto grandi e globali? Mandare navi che  salvano corpi, cercando di ridurre il numero di morti. Ma i morti continuano a crescere,  perché le </w:t>
      </w:r>
      <w:r w:rsidRPr="00845A11">
        <w:rPr>
          <w:rFonts w:ascii="Times New Roman" w:hAnsi="Times New Roman" w:cs="Times New Roman"/>
          <w:sz w:val="28"/>
          <w:szCs w:val="28"/>
        </w:rPr>
        <w:lastRenderedPageBreak/>
        <w:t>ONG non possono cambiare la direzione dei fatti. La direzione la cambiano  solo movimenti sociali capaci di influire sulle decisioni politiche.</w:t>
      </w:r>
    </w:p>
    <w:p w:rsidR="00845A11" w:rsidRPr="00845A11" w:rsidRDefault="00845A11" w:rsidP="00845A1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Finché questi movimenti non hanno forza e finché nessuna parte politica ha il coraggio di cambiare rotta, i morti continuano ad esserci. Ma non solo, più crescono i morti e più </w:t>
      </w:r>
      <w:proofErr w:type="gramStart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>li</w:t>
      </w:r>
      <w:proofErr w:type="gramEnd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affidano all’intervento delle navi private delle ONG e più si crea distanza tra il fenomeno a la società di “accoglienza”, che facilmente è pronta a stigmatizzare l’intervento delle ONG come “esclusivo”: “non sappiamo chi siete, venite da chissà dove e date milioni di euro agli immigrati.”</w:t>
      </w:r>
    </w:p>
    <w:p w:rsidR="00845A11" w:rsidRPr="00845A11" w:rsidRDefault="00845A11" w:rsidP="00845A1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>dobbiamo avere il coraggio di dire che le ONG non dovrebbero occuparsi di salvare i migranti in mare.</w:t>
      </w:r>
    </w:p>
    <w:p w:rsidR="00845A11" w:rsidRPr="00845A11" w:rsidRDefault="00845A11" w:rsidP="00845A1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Andrebbe fatto molto altro (come per altro alcuni dei dirigenti più attenti delle ONG stesse con coraggio e chiarezza provano a dire): allargamento della concessione di visti di entrata, apertura di consolati e punti di informazione per migranti, traghetti di linea, canali umanitari protetti, accordi bilaterali per agevolare scambi economici tra famiglie e migranti e mille altre cose che gli Stati dovrebbero fare invece di continuare da decenni </w:t>
      </w:r>
      <w:proofErr w:type="gramStart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( </w:t>
      </w:r>
      <w:proofErr w:type="gramEnd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spesso invano) a far di tutto per “fermarli dall’altra parte”. Ma queste mille altre cose non si fanno perché non si può e non si vuole. Perché bisogna gestire differenze che fanno bene al potere, facendo crescere sempre più direzioni di fermezza e sicurezza (anche nei governi "democratici" come sappiamo) e sperando che non ci sia qualcun altro più spudorato capace di alimentare ancor di più queste differenze. La speranza vale poco, questi </w:t>
      </w:r>
      <w:r w:rsidRPr="00845A11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qualcun altro</w:t>
      </w:r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>stanno</w:t>
      </w:r>
      <w:proofErr w:type="gramEnd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crescendo sempre di più, i movimenti politici che chiedono drastica chiusura sono sempre più forti. E finché non ci sarà </w:t>
      </w:r>
      <w:proofErr w:type="gramStart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>nessuno</w:t>
      </w:r>
      <w:proofErr w:type="gramEnd"/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capace di costruire una direzione meno miope e più solidale lo saranno sempre di più. </w:t>
      </w:r>
      <w:r w:rsidRPr="00845A1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Alle aberrazioni disumane si risponde con il coraggio di rivendicare dignità e giustizia per tutti. Non con il tentativo demagogico di sembrare altrettanto duri, </w:t>
      </w:r>
    </w:p>
    <w:p w:rsidR="00845A11" w:rsidRPr="00845A11" w:rsidRDefault="00845A11" w:rsidP="00845A1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45A11">
        <w:rPr>
          <w:rFonts w:ascii="Times New Roman" w:eastAsia="Times New Roman" w:hAnsi="Times New Roman" w:cs="Times New Roman"/>
          <w:sz w:val="28"/>
          <w:szCs w:val="28"/>
          <w:lang w:eastAsia="it-IT"/>
        </w:rPr>
        <w:t>Sarebbe bello che le navi delle ONG non dovessero più salvare nessuno un giorno. Significherebbe che abbiamo trovato il coraggio di dare a tutti il diritto di non rischiare la vita. Costa troppo? Chiediamoci dove sono i soldi prima di dire che qualcosa costa troppo.</w:t>
      </w:r>
    </w:p>
    <w:p w:rsidR="00845A11" w:rsidRPr="00845A11" w:rsidRDefault="00845A11" w:rsidP="00845A1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845A11" w:rsidRPr="00845A11" w:rsidSect="00AF4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45A11"/>
    <w:rsid w:val="00402C79"/>
    <w:rsid w:val="00845A11"/>
    <w:rsid w:val="00A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dreasegre.blogspot.it/2017/04/le-ong-non-dovrebbero-salvare-i-migran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2018-04-20T10:12:00Z</dcterms:created>
  <dcterms:modified xsi:type="dcterms:W3CDTF">2018-04-20T10:37:00Z</dcterms:modified>
</cp:coreProperties>
</file>