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C1" w:rsidRDefault="008E60C1">
      <w:pPr>
        <w:pStyle w:val="Corpotesto"/>
        <w:spacing w:before="1"/>
        <w:ind w:left="0"/>
        <w:rPr>
          <w:rFonts w:ascii="Times New Roman"/>
        </w:rPr>
      </w:pPr>
    </w:p>
    <w:p w:rsidR="008E60C1" w:rsidRPr="00C557E0" w:rsidRDefault="00290B82">
      <w:pPr>
        <w:spacing w:before="103" w:line="325" w:lineRule="exact"/>
        <w:ind w:left="100"/>
        <w:jc w:val="both"/>
        <w:rPr>
          <w:rFonts w:ascii="Trebuchet MS"/>
          <w:sz w:val="28"/>
          <w:lang w:val="it-IT"/>
        </w:rPr>
      </w:pPr>
      <w:r w:rsidRPr="00C557E0">
        <w:rPr>
          <w:rFonts w:ascii="Trebuchet MS"/>
          <w:w w:val="80"/>
          <w:sz w:val="28"/>
          <w:lang w:val="it-IT"/>
        </w:rPr>
        <w:t>Percorso didattico</w:t>
      </w:r>
      <w:r w:rsidR="00C557E0">
        <w:rPr>
          <w:rFonts w:ascii="Trebuchet MS"/>
          <w:w w:val="80"/>
          <w:sz w:val="28"/>
          <w:lang w:val="it-IT"/>
        </w:rPr>
        <w:t xml:space="preserve"> Cittadinanza e Costituzione</w:t>
      </w:r>
    </w:p>
    <w:p w:rsidR="008E60C1" w:rsidRPr="00C557E0" w:rsidRDefault="00CD4A93">
      <w:pPr>
        <w:spacing w:line="416" w:lineRule="exact"/>
        <w:ind w:left="100"/>
        <w:jc w:val="both"/>
        <w:rPr>
          <w:rFonts w:ascii="Trebuchet MS"/>
          <w:b/>
          <w:sz w:val="36"/>
          <w:lang w:val="it-IT"/>
        </w:rPr>
      </w:pPr>
      <w:r>
        <w:rPr>
          <w:rFonts w:ascii="Trebuchet MS"/>
          <w:b/>
          <w:color w:val="166637"/>
          <w:w w:val="80"/>
          <w:sz w:val="36"/>
          <w:lang w:val="it-IT"/>
        </w:rPr>
        <w:t>Testimoni di verit</w:t>
      </w:r>
      <w:r>
        <w:rPr>
          <w:rFonts w:ascii="Trebuchet MS"/>
          <w:b/>
          <w:color w:val="166637"/>
          <w:w w:val="80"/>
          <w:sz w:val="36"/>
          <w:lang w:val="it-IT"/>
        </w:rPr>
        <w:t>à</w:t>
      </w:r>
      <w:r>
        <w:rPr>
          <w:rFonts w:ascii="Trebuchet MS"/>
          <w:b/>
          <w:color w:val="166637"/>
          <w:w w:val="80"/>
          <w:sz w:val="36"/>
          <w:lang w:val="it-IT"/>
        </w:rPr>
        <w:t>: storie di Giusti nella tragedia dei genocidi</w:t>
      </w:r>
      <w:r w:rsidR="00C557E0">
        <w:rPr>
          <w:rFonts w:ascii="Trebuchet MS"/>
          <w:b/>
          <w:color w:val="166637"/>
          <w:w w:val="80"/>
          <w:sz w:val="36"/>
          <w:lang w:val="it-IT"/>
        </w:rPr>
        <w:t xml:space="preserve"> </w:t>
      </w:r>
    </w:p>
    <w:p w:rsidR="008E60C1" w:rsidRPr="00C557E0" w:rsidRDefault="00290B82">
      <w:pPr>
        <w:spacing w:line="324" w:lineRule="exact"/>
        <w:ind w:left="100"/>
        <w:jc w:val="both"/>
        <w:rPr>
          <w:rFonts w:ascii="Trebuchet MS" w:hAnsi="Trebuchet MS"/>
          <w:b/>
          <w:sz w:val="28"/>
          <w:lang w:val="it-IT"/>
        </w:rPr>
      </w:pPr>
      <w:r w:rsidRPr="00C557E0">
        <w:rPr>
          <w:rFonts w:ascii="Trebuchet MS" w:hAnsi="Trebuchet MS"/>
          <w:b/>
          <w:color w:val="333333"/>
          <w:w w:val="80"/>
          <w:sz w:val="28"/>
          <w:lang w:val="it-IT"/>
        </w:rPr>
        <w:t>Un confronto tra i genocidi della Storia per riflettere sull’attualità</w:t>
      </w:r>
    </w:p>
    <w:p w:rsidR="008E60C1" w:rsidRPr="00C557E0" w:rsidRDefault="00290B82">
      <w:pPr>
        <w:pStyle w:val="Titolo1"/>
        <w:spacing w:before="241"/>
        <w:jc w:val="both"/>
        <w:rPr>
          <w:lang w:val="it-IT"/>
        </w:rPr>
      </w:pPr>
      <w:r w:rsidRPr="00C557E0">
        <w:rPr>
          <w:w w:val="80"/>
          <w:lang w:val="it-IT"/>
        </w:rPr>
        <w:t>Introduzione</w:t>
      </w:r>
    </w:p>
    <w:p w:rsidR="008E60C1" w:rsidRPr="00C557E0" w:rsidRDefault="00290B82" w:rsidP="00CD4A93">
      <w:pPr>
        <w:pStyle w:val="Corpotesto"/>
        <w:spacing w:before="24" w:line="273" w:lineRule="auto"/>
        <w:ind w:right="105"/>
        <w:jc w:val="both"/>
        <w:rPr>
          <w:lang w:val="it-IT"/>
        </w:rPr>
      </w:pPr>
      <w:r w:rsidRPr="00C557E0">
        <w:rPr>
          <w:w w:val="105"/>
          <w:lang w:val="it-IT"/>
        </w:rPr>
        <w:t xml:space="preserve">Nell’indagine sui genocidi, il primo problema con cui ci si </w:t>
      </w:r>
      <w:r w:rsidRPr="00C557E0">
        <w:rPr>
          <w:w w:val="105"/>
          <w:lang w:val="it-IT"/>
        </w:rPr>
        <w:t>scontra è quello del loro riconoscimento in quanto tali. Tuttavia, nella Storia sono stati molti i casi di genocidio o crimini contro l’umanità. Spesso, anche di fronte al male estremo, ci sono state figure di Giusti che hanno rischiato la propria vita per</w:t>
      </w:r>
      <w:r w:rsidRPr="00C557E0">
        <w:rPr>
          <w:w w:val="105"/>
          <w:lang w:val="it-IT"/>
        </w:rPr>
        <w:t xml:space="preserve"> salvare i perseguitati o testimoniare quanto stava accadendo.</w:t>
      </w:r>
    </w:p>
    <w:p w:rsidR="008E60C1" w:rsidRPr="00C557E0" w:rsidRDefault="008E60C1">
      <w:pPr>
        <w:pStyle w:val="Corpotesto"/>
        <w:spacing w:before="5"/>
        <w:ind w:left="0"/>
        <w:rPr>
          <w:sz w:val="19"/>
          <w:lang w:val="it-IT"/>
        </w:rPr>
      </w:pPr>
    </w:p>
    <w:p w:rsidR="008E60C1" w:rsidRDefault="00290B82">
      <w:pPr>
        <w:pStyle w:val="Titolo1"/>
      </w:pPr>
      <w:r>
        <w:rPr>
          <w:w w:val="80"/>
        </w:rPr>
        <w:t xml:space="preserve">Il </w:t>
      </w:r>
      <w:proofErr w:type="spellStart"/>
      <w:r>
        <w:rPr>
          <w:w w:val="80"/>
        </w:rPr>
        <w:t>percorso</w:t>
      </w:r>
      <w:proofErr w:type="spellEnd"/>
    </w:p>
    <w:p w:rsidR="008E60C1" w:rsidRDefault="00290B82">
      <w:pPr>
        <w:pStyle w:val="Paragrafoelenco"/>
        <w:numPr>
          <w:ilvl w:val="0"/>
          <w:numId w:val="1"/>
        </w:numPr>
        <w:tabs>
          <w:tab w:val="left" w:pos="459"/>
          <w:tab w:val="left" w:pos="460"/>
        </w:tabs>
        <w:rPr>
          <w:sz w:val="20"/>
        </w:rPr>
      </w:pPr>
      <w:proofErr w:type="spellStart"/>
      <w:r>
        <w:rPr>
          <w:w w:val="105"/>
          <w:sz w:val="20"/>
        </w:rPr>
        <w:t>Cos’è</w:t>
      </w:r>
      <w:proofErr w:type="spellEnd"/>
      <w:r>
        <w:rPr>
          <w:w w:val="105"/>
          <w:sz w:val="20"/>
        </w:rPr>
        <w:t xml:space="preserve"> un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genocidio</w:t>
      </w:r>
      <w:proofErr w:type="spellEnd"/>
      <w:r>
        <w:rPr>
          <w:w w:val="105"/>
          <w:sz w:val="20"/>
        </w:rPr>
        <w:t>?</w:t>
      </w:r>
    </w:p>
    <w:p w:rsidR="008E60C1" w:rsidRPr="00C557E0" w:rsidRDefault="00290B82">
      <w:pPr>
        <w:pStyle w:val="Corpotesto"/>
        <w:spacing w:before="32" w:line="273" w:lineRule="auto"/>
        <w:ind w:left="460" w:right="105"/>
        <w:jc w:val="both"/>
        <w:rPr>
          <w:lang w:val="it-IT"/>
        </w:rPr>
      </w:pPr>
      <w:r w:rsidRPr="00C557E0">
        <w:rPr>
          <w:w w:val="105"/>
          <w:lang w:val="it-IT"/>
        </w:rPr>
        <w:t>Divisi in gruppi di lavoro</w:t>
      </w:r>
      <w:r w:rsidR="00C557E0">
        <w:rPr>
          <w:w w:val="105"/>
          <w:lang w:val="it-IT"/>
        </w:rPr>
        <w:t xml:space="preserve"> dovrete </w:t>
      </w:r>
      <w:r w:rsidRPr="00C557E0">
        <w:rPr>
          <w:w w:val="105"/>
          <w:lang w:val="it-IT"/>
        </w:rPr>
        <w:t xml:space="preserve">leggere e analizzare la scheda di </w:t>
      </w:r>
      <w:proofErr w:type="spellStart"/>
      <w:r w:rsidRPr="00C557E0">
        <w:rPr>
          <w:w w:val="105"/>
          <w:lang w:val="it-IT"/>
        </w:rPr>
        <w:t>Gariwo</w:t>
      </w:r>
      <w:proofErr w:type="spellEnd"/>
      <w:r w:rsidR="00C557E0">
        <w:rPr>
          <w:w w:val="105"/>
          <w:lang w:val="it-IT"/>
        </w:rPr>
        <w:t xml:space="preserve"> (www.it.gariwo.net)</w:t>
      </w:r>
      <w:r w:rsidRPr="00C557E0">
        <w:rPr>
          <w:w w:val="105"/>
          <w:lang w:val="it-IT"/>
        </w:rPr>
        <w:t xml:space="preserve"> su </w:t>
      </w:r>
      <w:r w:rsidRPr="00C557E0">
        <w:rPr>
          <w:w w:val="105"/>
          <w:u w:val="single"/>
          <w:lang w:val="it-IT"/>
        </w:rPr>
        <w:t>Genocidi e</w:t>
      </w:r>
      <w:r w:rsidRPr="00C557E0">
        <w:rPr>
          <w:w w:val="105"/>
          <w:lang w:val="it-IT"/>
        </w:rPr>
        <w:t xml:space="preserve"> </w:t>
      </w:r>
      <w:r w:rsidRPr="00C557E0">
        <w:rPr>
          <w:w w:val="105"/>
          <w:u w:val="single"/>
          <w:lang w:val="it-IT"/>
        </w:rPr>
        <w:t>crimini contro l’umanità</w:t>
      </w:r>
      <w:r w:rsidRPr="00C557E0">
        <w:rPr>
          <w:w w:val="105"/>
          <w:lang w:val="it-IT"/>
        </w:rPr>
        <w:t xml:space="preserve">. A seguire, discussione </w:t>
      </w:r>
      <w:r w:rsidRPr="00C557E0">
        <w:rPr>
          <w:w w:val="105"/>
          <w:lang w:val="it-IT"/>
        </w:rPr>
        <w:t>degli aspetti storici e giuridici della definizione di</w:t>
      </w:r>
      <w:r w:rsidRPr="00C557E0">
        <w:rPr>
          <w:spacing w:val="3"/>
          <w:w w:val="105"/>
          <w:lang w:val="it-IT"/>
        </w:rPr>
        <w:t xml:space="preserve"> </w:t>
      </w:r>
      <w:r w:rsidRPr="00C557E0">
        <w:rPr>
          <w:w w:val="105"/>
          <w:lang w:val="it-IT"/>
        </w:rPr>
        <w:t>genocidio.</w:t>
      </w:r>
    </w:p>
    <w:p w:rsidR="008E60C1" w:rsidRPr="00C557E0" w:rsidRDefault="00C557E0">
      <w:pPr>
        <w:pStyle w:val="Paragrafoelenco"/>
        <w:numPr>
          <w:ilvl w:val="0"/>
          <w:numId w:val="1"/>
        </w:numPr>
        <w:tabs>
          <w:tab w:val="left" w:pos="459"/>
          <w:tab w:val="left" w:pos="460"/>
        </w:tabs>
        <w:spacing w:before="103" w:line="273" w:lineRule="auto"/>
        <w:ind w:right="105"/>
        <w:rPr>
          <w:sz w:val="20"/>
          <w:lang w:val="it-IT"/>
        </w:rPr>
      </w:pPr>
      <w:r>
        <w:rPr>
          <w:w w:val="105"/>
          <w:sz w:val="20"/>
          <w:lang w:val="it-IT"/>
        </w:rPr>
        <w:t xml:space="preserve">Ogni gruppo approfondisce il </w:t>
      </w:r>
      <w:r w:rsidR="00290B82" w:rsidRPr="00C557E0">
        <w:rPr>
          <w:w w:val="105"/>
          <w:sz w:val="20"/>
          <w:lang w:val="it-IT"/>
        </w:rPr>
        <w:t xml:space="preserve"> genocidio</w:t>
      </w:r>
      <w:r>
        <w:rPr>
          <w:w w:val="105"/>
          <w:sz w:val="20"/>
          <w:lang w:val="it-IT"/>
        </w:rPr>
        <w:t xml:space="preserve">  su cui lavorare </w:t>
      </w:r>
      <w:r w:rsidR="00290B82" w:rsidRPr="00C557E0">
        <w:rPr>
          <w:w w:val="105"/>
          <w:sz w:val="20"/>
          <w:lang w:val="it-IT"/>
        </w:rPr>
        <w:t xml:space="preserve"> analizza</w:t>
      </w:r>
      <w:r>
        <w:rPr>
          <w:w w:val="105"/>
          <w:sz w:val="20"/>
          <w:lang w:val="it-IT"/>
        </w:rPr>
        <w:t>ndo</w:t>
      </w:r>
      <w:r w:rsidR="00290B82" w:rsidRPr="00C557E0">
        <w:rPr>
          <w:w w:val="105"/>
          <w:sz w:val="20"/>
          <w:lang w:val="it-IT"/>
        </w:rPr>
        <w:t xml:space="preserve"> </w:t>
      </w:r>
      <w:r w:rsidR="00290B82" w:rsidRPr="00C557E0">
        <w:rPr>
          <w:w w:val="105"/>
          <w:sz w:val="20"/>
          <w:u w:val="single"/>
          <w:lang w:val="it-IT"/>
        </w:rPr>
        <w:t xml:space="preserve">le schede proposte da </w:t>
      </w:r>
      <w:proofErr w:type="spellStart"/>
      <w:r w:rsidR="00290B82" w:rsidRPr="00C557E0">
        <w:rPr>
          <w:w w:val="105"/>
          <w:sz w:val="20"/>
          <w:u w:val="single"/>
          <w:lang w:val="it-IT"/>
        </w:rPr>
        <w:t>Gariwo</w:t>
      </w:r>
      <w:proofErr w:type="spellEnd"/>
      <w:r>
        <w:rPr>
          <w:w w:val="105"/>
          <w:sz w:val="20"/>
          <w:lang w:val="it-IT"/>
        </w:rPr>
        <w:t xml:space="preserve"> e/o altri siti significativi,</w:t>
      </w:r>
      <w:r w:rsidR="00290B82" w:rsidRPr="00C557E0">
        <w:rPr>
          <w:w w:val="105"/>
          <w:sz w:val="20"/>
          <w:lang w:val="it-IT"/>
        </w:rPr>
        <w:t xml:space="preserve"> approfondendo la tematica e il contesto storico in cui è avvenuto il</w:t>
      </w:r>
      <w:r w:rsidR="00290B82" w:rsidRPr="00C557E0">
        <w:rPr>
          <w:spacing w:val="25"/>
          <w:w w:val="105"/>
          <w:sz w:val="20"/>
          <w:lang w:val="it-IT"/>
        </w:rPr>
        <w:t xml:space="preserve"> </w:t>
      </w:r>
      <w:r w:rsidR="00290B82" w:rsidRPr="00C557E0">
        <w:rPr>
          <w:w w:val="105"/>
          <w:sz w:val="20"/>
          <w:lang w:val="it-IT"/>
        </w:rPr>
        <w:t>crimine.</w:t>
      </w:r>
    </w:p>
    <w:p w:rsidR="008E60C1" w:rsidRPr="00C557E0" w:rsidRDefault="00290B82">
      <w:pPr>
        <w:pStyle w:val="Paragrafoelenco"/>
        <w:numPr>
          <w:ilvl w:val="0"/>
          <w:numId w:val="1"/>
        </w:numPr>
        <w:tabs>
          <w:tab w:val="left" w:pos="460"/>
        </w:tabs>
        <w:spacing w:before="102" w:line="273" w:lineRule="auto"/>
        <w:ind w:right="105"/>
        <w:jc w:val="both"/>
        <w:rPr>
          <w:i/>
          <w:sz w:val="20"/>
          <w:lang w:val="it-IT"/>
        </w:rPr>
      </w:pPr>
      <w:r w:rsidRPr="00C557E0">
        <w:rPr>
          <w:w w:val="105"/>
          <w:sz w:val="20"/>
          <w:lang w:val="it-IT"/>
        </w:rPr>
        <w:t>In calce alle schede</w:t>
      </w:r>
      <w:r w:rsidR="00C557E0">
        <w:rPr>
          <w:w w:val="105"/>
          <w:sz w:val="20"/>
          <w:lang w:val="it-IT"/>
        </w:rPr>
        <w:t xml:space="preserve"> di </w:t>
      </w:r>
      <w:proofErr w:type="spellStart"/>
      <w:r w:rsidR="00C557E0">
        <w:rPr>
          <w:w w:val="105"/>
          <w:sz w:val="20"/>
          <w:lang w:val="it-IT"/>
        </w:rPr>
        <w:t>Gariwo</w:t>
      </w:r>
      <w:proofErr w:type="spellEnd"/>
      <w:r w:rsidRPr="00C557E0">
        <w:rPr>
          <w:w w:val="105"/>
          <w:sz w:val="20"/>
          <w:lang w:val="it-IT"/>
        </w:rPr>
        <w:t xml:space="preserve">, è possibile trovare esempi di Giusti, libri e film su ogni </w:t>
      </w:r>
      <w:r w:rsidR="00C557E0">
        <w:rPr>
          <w:w w:val="105"/>
          <w:sz w:val="20"/>
          <w:lang w:val="it-IT"/>
        </w:rPr>
        <w:t xml:space="preserve">genocidio. Dovrete scegliere almeno due </w:t>
      </w:r>
      <w:r w:rsidRPr="00C557E0">
        <w:rPr>
          <w:w w:val="105"/>
          <w:sz w:val="20"/>
          <w:lang w:val="it-IT"/>
        </w:rPr>
        <w:t xml:space="preserve">figure esemplari, leggendo la loro biografia </w:t>
      </w:r>
      <w:r w:rsidRPr="00C557E0">
        <w:rPr>
          <w:w w:val="105"/>
          <w:sz w:val="20"/>
          <w:lang w:val="it-IT"/>
        </w:rPr>
        <w:t xml:space="preserve">ed eventuali materiali bibliografici. Ogni gruppo dovrà trovare materiale per rispondere alle seguenti domande: </w:t>
      </w:r>
      <w:r w:rsidRPr="00C557E0">
        <w:rPr>
          <w:i/>
          <w:w w:val="105"/>
          <w:sz w:val="20"/>
          <w:lang w:val="it-IT"/>
        </w:rPr>
        <w:t>Chi è il giusto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scelto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dal</w:t>
      </w:r>
      <w:r w:rsidRPr="00C557E0">
        <w:rPr>
          <w:i/>
          <w:spacing w:val="-18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mio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gruppo?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Quali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azioni</w:t>
      </w:r>
      <w:r w:rsidRPr="00C557E0">
        <w:rPr>
          <w:i/>
          <w:spacing w:val="-18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ha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compiuto?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Quando?</w:t>
      </w:r>
      <w:r w:rsidRPr="00C557E0">
        <w:rPr>
          <w:i/>
          <w:spacing w:val="-18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Dove?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Perché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e</w:t>
      </w:r>
      <w:r w:rsidRPr="00C557E0">
        <w:rPr>
          <w:i/>
          <w:spacing w:val="-18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in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quale</w:t>
      </w:r>
      <w:r w:rsidRPr="00C557E0">
        <w:rPr>
          <w:i/>
          <w:spacing w:val="-19"/>
          <w:w w:val="105"/>
          <w:sz w:val="20"/>
          <w:lang w:val="it-IT"/>
        </w:rPr>
        <w:t xml:space="preserve"> </w:t>
      </w:r>
      <w:r w:rsidRPr="00C557E0">
        <w:rPr>
          <w:i/>
          <w:w w:val="105"/>
          <w:sz w:val="20"/>
          <w:lang w:val="it-IT"/>
        </w:rPr>
        <w:t>contesto?</w:t>
      </w:r>
    </w:p>
    <w:p w:rsidR="008E60C1" w:rsidRPr="00C557E0" w:rsidRDefault="00290B82">
      <w:pPr>
        <w:pStyle w:val="Paragrafoelenco"/>
        <w:numPr>
          <w:ilvl w:val="0"/>
          <w:numId w:val="1"/>
        </w:numPr>
        <w:tabs>
          <w:tab w:val="left" w:pos="459"/>
          <w:tab w:val="left" w:pos="460"/>
        </w:tabs>
        <w:spacing w:before="104"/>
        <w:rPr>
          <w:sz w:val="20"/>
          <w:lang w:val="it-IT"/>
        </w:rPr>
      </w:pPr>
      <w:r w:rsidRPr="00C557E0">
        <w:rPr>
          <w:w w:val="105"/>
          <w:sz w:val="20"/>
          <w:lang w:val="it-IT"/>
        </w:rPr>
        <w:t>La rielaborazione</w:t>
      </w:r>
      <w:r w:rsidR="00C557E0" w:rsidRPr="00C557E0">
        <w:rPr>
          <w:w w:val="105"/>
          <w:sz w:val="20"/>
          <w:lang w:val="it-IT"/>
        </w:rPr>
        <w:t xml:space="preserve"> e presentazione</w:t>
      </w:r>
      <w:r w:rsidRPr="00C557E0">
        <w:rPr>
          <w:w w:val="105"/>
          <w:sz w:val="20"/>
          <w:lang w:val="it-IT"/>
        </w:rPr>
        <w:t xml:space="preserve"> dei</w:t>
      </w:r>
      <w:r w:rsidRPr="00C557E0">
        <w:rPr>
          <w:spacing w:val="4"/>
          <w:w w:val="105"/>
          <w:sz w:val="20"/>
          <w:lang w:val="it-IT"/>
        </w:rPr>
        <w:t xml:space="preserve"> </w:t>
      </w:r>
      <w:r w:rsidRPr="00C557E0">
        <w:rPr>
          <w:w w:val="105"/>
          <w:sz w:val="20"/>
          <w:lang w:val="it-IT"/>
        </w:rPr>
        <w:t>materiali</w:t>
      </w:r>
    </w:p>
    <w:p w:rsidR="008E60C1" w:rsidRPr="00C557E0" w:rsidRDefault="00290B82">
      <w:pPr>
        <w:pStyle w:val="Corpotesto"/>
        <w:spacing w:before="33" w:line="273" w:lineRule="auto"/>
        <w:ind w:left="460" w:right="105"/>
        <w:jc w:val="both"/>
        <w:rPr>
          <w:lang w:val="it-IT"/>
        </w:rPr>
      </w:pPr>
      <w:r w:rsidRPr="00C557E0">
        <w:rPr>
          <w:w w:val="105"/>
          <w:lang w:val="it-IT"/>
        </w:rPr>
        <w:t>Per r</w:t>
      </w:r>
      <w:r w:rsidRPr="00C557E0">
        <w:rPr>
          <w:w w:val="105"/>
          <w:lang w:val="it-IT"/>
        </w:rPr>
        <w:t>endere omogenei i lavori dei singoli gruppi sarà utile stabilire de</w:t>
      </w:r>
      <w:r w:rsidR="00C557E0">
        <w:rPr>
          <w:w w:val="105"/>
          <w:lang w:val="it-IT"/>
        </w:rPr>
        <w:t xml:space="preserve">lle caratteristiche comuni. La presentazione potrà essere cartacea o in </w:t>
      </w:r>
      <w:proofErr w:type="spellStart"/>
      <w:r w:rsidR="00C557E0">
        <w:rPr>
          <w:w w:val="105"/>
          <w:lang w:val="it-IT"/>
        </w:rPr>
        <w:t>power</w:t>
      </w:r>
      <w:proofErr w:type="spellEnd"/>
      <w:r w:rsidR="00C557E0">
        <w:rPr>
          <w:w w:val="105"/>
          <w:lang w:val="it-IT"/>
        </w:rPr>
        <w:t xml:space="preserve"> </w:t>
      </w:r>
      <w:proofErr w:type="spellStart"/>
      <w:r w:rsidR="00C557E0">
        <w:rPr>
          <w:w w:val="105"/>
          <w:lang w:val="it-IT"/>
        </w:rPr>
        <w:t>point</w:t>
      </w:r>
      <w:proofErr w:type="spellEnd"/>
      <w:r w:rsidR="00C557E0">
        <w:rPr>
          <w:w w:val="105"/>
          <w:lang w:val="it-IT"/>
        </w:rPr>
        <w:t xml:space="preserve"> (e comunque </w:t>
      </w:r>
      <w:proofErr w:type="spellStart"/>
      <w:r w:rsidR="00C557E0">
        <w:rPr>
          <w:w w:val="105"/>
          <w:lang w:val="it-IT"/>
        </w:rPr>
        <w:t>anchele</w:t>
      </w:r>
      <w:proofErr w:type="spellEnd"/>
      <w:r w:rsidR="00C557E0">
        <w:rPr>
          <w:w w:val="105"/>
          <w:lang w:val="it-IT"/>
        </w:rPr>
        <w:t xml:space="preserve"> slide dovranno essere stampata per consegnarle, a giugno, alla commissione) e dovrà contenere obbligatoriamente il punto 2 e il punto 3 del percorso. Al termine della relazione dovranno comparire una bibliografia e una </w:t>
      </w:r>
      <w:proofErr w:type="spellStart"/>
      <w:r w:rsidR="00C557E0">
        <w:rPr>
          <w:w w:val="105"/>
          <w:lang w:val="it-IT"/>
        </w:rPr>
        <w:t>sitografia</w:t>
      </w:r>
      <w:proofErr w:type="spellEnd"/>
      <w:r w:rsidR="00C557E0">
        <w:rPr>
          <w:w w:val="105"/>
          <w:lang w:val="it-IT"/>
        </w:rPr>
        <w:t xml:space="preserve"> (seppur brevi). Vivamente consigliato l’inserimento di foto (evitando quelle troppo raccapriccianti…)</w:t>
      </w:r>
    </w:p>
    <w:p w:rsidR="008E60C1" w:rsidRPr="00C557E0" w:rsidRDefault="008E60C1">
      <w:pPr>
        <w:pStyle w:val="Corpotesto"/>
        <w:spacing w:before="3"/>
        <w:ind w:left="0"/>
        <w:rPr>
          <w:sz w:val="30"/>
          <w:lang w:val="it-IT"/>
        </w:rPr>
      </w:pPr>
    </w:p>
    <w:p w:rsidR="008E60C1" w:rsidRPr="00290B82" w:rsidRDefault="00C557E0">
      <w:pPr>
        <w:pStyle w:val="Corpotesto"/>
        <w:spacing w:before="4" w:line="273" w:lineRule="auto"/>
        <w:ind w:right="105"/>
        <w:jc w:val="both"/>
        <w:rPr>
          <w:b/>
          <w:sz w:val="18"/>
          <w:szCs w:val="18"/>
          <w:lang w:val="it-IT"/>
        </w:rPr>
      </w:pPr>
      <w:r w:rsidRPr="00290B82">
        <w:rPr>
          <w:b/>
          <w:sz w:val="18"/>
          <w:szCs w:val="18"/>
          <w:lang w:val="it-IT"/>
        </w:rPr>
        <w:t xml:space="preserve">DIVISIONE GRUPPI DI LAVORO </w:t>
      </w:r>
    </w:p>
    <w:p w:rsidR="007163AB" w:rsidRDefault="007163AB" w:rsidP="007163AB">
      <w:pPr>
        <w:rPr>
          <w:lang w:val="it-IT"/>
        </w:rPr>
      </w:pPr>
    </w:p>
    <w:p w:rsidR="007163AB" w:rsidRPr="007163AB" w:rsidRDefault="007163AB" w:rsidP="007163AB">
      <w:pPr>
        <w:rPr>
          <w:b/>
          <w:lang w:val="it-IT"/>
        </w:rPr>
      </w:pPr>
      <w:r w:rsidRPr="00290B82">
        <w:rPr>
          <w:lang w:val="it-IT"/>
        </w:rPr>
        <w:t>GRUPPO 1</w:t>
      </w:r>
      <w:r w:rsidRPr="007163AB">
        <w:rPr>
          <w:b/>
          <w:lang w:val="it-IT"/>
        </w:rPr>
        <w:t xml:space="preserve"> </w:t>
      </w:r>
      <w:r w:rsidR="00290B82">
        <w:rPr>
          <w:b/>
          <w:lang w:val="it-IT"/>
        </w:rPr>
        <w:t>:</w:t>
      </w:r>
      <w:r w:rsidRPr="007163AB">
        <w:rPr>
          <w:b/>
          <w:lang w:val="it-IT"/>
        </w:rPr>
        <w:t xml:space="preserve"> AMAYA-DI ADAMO</w:t>
      </w:r>
      <w:r w:rsidR="0087655A">
        <w:rPr>
          <w:b/>
          <w:lang w:val="it-IT"/>
        </w:rPr>
        <w:t>-OLMO</w:t>
      </w:r>
    </w:p>
    <w:p w:rsidR="007163AB" w:rsidRPr="00290B82" w:rsidRDefault="001221A8" w:rsidP="007163AB">
      <w:pPr>
        <w:rPr>
          <w:color w:val="FF0000"/>
          <w:u w:val="single"/>
          <w:lang w:val="it-IT"/>
        </w:rPr>
      </w:pPr>
      <w:r w:rsidRPr="00290B82">
        <w:rPr>
          <w:color w:val="FF0000"/>
          <w:u w:val="single"/>
          <w:lang w:val="it-IT"/>
        </w:rPr>
        <w:t>GENOCIDIO ARMENO</w:t>
      </w:r>
    </w:p>
    <w:p w:rsidR="00290B82" w:rsidRPr="001221A8" w:rsidRDefault="00290B82" w:rsidP="007163AB">
      <w:pPr>
        <w:rPr>
          <w:u w:val="single"/>
          <w:lang w:val="it-IT"/>
        </w:rPr>
      </w:pPr>
    </w:p>
    <w:p w:rsidR="007163AB" w:rsidRDefault="007163AB" w:rsidP="007163AB">
      <w:pPr>
        <w:rPr>
          <w:b/>
          <w:lang w:val="it-IT"/>
        </w:rPr>
      </w:pPr>
      <w:r w:rsidRPr="007163AB">
        <w:rPr>
          <w:lang w:val="it-IT"/>
        </w:rPr>
        <w:t xml:space="preserve">GRUPPO 2 </w:t>
      </w:r>
      <w:r w:rsidR="00290B82">
        <w:rPr>
          <w:lang w:val="it-IT"/>
        </w:rPr>
        <w:t>:</w:t>
      </w:r>
      <w:r w:rsidRPr="007163AB">
        <w:rPr>
          <w:b/>
          <w:lang w:val="it-IT"/>
        </w:rPr>
        <w:t>CANI- PASTORINO</w:t>
      </w:r>
      <w:r w:rsidR="0087655A">
        <w:rPr>
          <w:b/>
          <w:lang w:val="it-IT"/>
        </w:rPr>
        <w:t>-MANGANI</w:t>
      </w:r>
    </w:p>
    <w:p w:rsidR="001221A8" w:rsidRPr="00290B82" w:rsidRDefault="001221A8" w:rsidP="007163AB">
      <w:pPr>
        <w:rPr>
          <w:color w:val="FF0000"/>
          <w:u w:val="single"/>
          <w:lang w:val="it-IT"/>
        </w:rPr>
      </w:pPr>
      <w:r w:rsidRPr="00290B82">
        <w:rPr>
          <w:color w:val="FF0000"/>
          <w:u w:val="single"/>
          <w:lang w:val="it-IT"/>
        </w:rPr>
        <w:t>HOLODOMOR</w:t>
      </w:r>
    </w:p>
    <w:p w:rsidR="00290B82" w:rsidRPr="001221A8" w:rsidRDefault="00290B82" w:rsidP="007163AB">
      <w:pPr>
        <w:rPr>
          <w:b/>
          <w:u w:val="single"/>
          <w:lang w:val="it-IT"/>
        </w:rPr>
      </w:pPr>
    </w:p>
    <w:p w:rsidR="007163AB" w:rsidRDefault="007163AB" w:rsidP="007163AB">
      <w:pPr>
        <w:rPr>
          <w:b/>
          <w:lang w:val="it-IT"/>
        </w:rPr>
      </w:pPr>
      <w:r w:rsidRPr="007163AB">
        <w:rPr>
          <w:lang w:val="it-IT"/>
        </w:rPr>
        <w:t xml:space="preserve">GRUPPO 3 </w:t>
      </w:r>
      <w:r w:rsidR="00290B82">
        <w:rPr>
          <w:lang w:val="it-IT"/>
        </w:rPr>
        <w:t>:</w:t>
      </w:r>
      <w:r w:rsidRPr="007163AB">
        <w:rPr>
          <w:b/>
          <w:lang w:val="it-IT"/>
        </w:rPr>
        <w:t>CHECCUCCI- MAGNETTO</w:t>
      </w:r>
      <w:bookmarkStart w:id="0" w:name="_GoBack"/>
      <w:bookmarkEnd w:id="0"/>
    </w:p>
    <w:p w:rsidR="00290B82" w:rsidRPr="00290B82" w:rsidRDefault="00290B82" w:rsidP="00290B82">
      <w:pPr>
        <w:rPr>
          <w:color w:val="FF0000"/>
          <w:u w:val="single"/>
          <w:lang w:val="it-IT"/>
        </w:rPr>
      </w:pPr>
      <w:r>
        <w:rPr>
          <w:color w:val="FF0000"/>
          <w:u w:val="single"/>
          <w:lang w:val="it-IT"/>
        </w:rPr>
        <w:t>GENOCIDIO CAMBOGIA</w:t>
      </w:r>
    </w:p>
    <w:p w:rsidR="00290B82" w:rsidRPr="001221A8" w:rsidRDefault="00290B82" w:rsidP="007163AB">
      <w:pPr>
        <w:rPr>
          <w:u w:val="single"/>
          <w:lang w:val="it-IT"/>
        </w:rPr>
      </w:pPr>
    </w:p>
    <w:p w:rsidR="007163AB" w:rsidRDefault="007163AB" w:rsidP="007163AB">
      <w:pPr>
        <w:rPr>
          <w:b/>
          <w:lang w:val="it-IT"/>
        </w:rPr>
      </w:pPr>
      <w:r w:rsidRPr="007163AB">
        <w:rPr>
          <w:lang w:val="it-IT"/>
        </w:rPr>
        <w:t>GRUPPO 4</w:t>
      </w:r>
      <w:r w:rsidR="00290B82">
        <w:rPr>
          <w:lang w:val="it-IT"/>
        </w:rPr>
        <w:t>:</w:t>
      </w:r>
      <w:r w:rsidRPr="007163AB">
        <w:rPr>
          <w:lang w:val="it-IT"/>
        </w:rPr>
        <w:t xml:space="preserve"> </w:t>
      </w:r>
      <w:r w:rsidRPr="007163AB">
        <w:rPr>
          <w:b/>
          <w:lang w:val="it-IT"/>
        </w:rPr>
        <w:t>FERRARI- REMAGGI</w:t>
      </w:r>
      <w:r w:rsidR="00290B82">
        <w:rPr>
          <w:b/>
          <w:lang w:val="it-IT"/>
        </w:rPr>
        <w:t>-</w:t>
      </w:r>
      <w:r w:rsidR="00290B82" w:rsidRPr="00290B82">
        <w:rPr>
          <w:b/>
          <w:lang w:val="it-IT"/>
        </w:rPr>
        <w:t xml:space="preserve"> </w:t>
      </w:r>
      <w:r w:rsidR="00290B82" w:rsidRPr="0087655A">
        <w:rPr>
          <w:b/>
          <w:lang w:val="it-IT"/>
        </w:rPr>
        <w:t>TOMASI</w:t>
      </w:r>
    </w:p>
    <w:p w:rsidR="00290B82" w:rsidRPr="00290B82" w:rsidRDefault="00290B82" w:rsidP="00290B82">
      <w:pPr>
        <w:rPr>
          <w:color w:val="FF0000"/>
          <w:u w:val="single"/>
          <w:lang w:val="it-IT"/>
        </w:rPr>
      </w:pPr>
      <w:r w:rsidRPr="00290B82">
        <w:rPr>
          <w:color w:val="FF0000"/>
          <w:u w:val="single"/>
          <w:lang w:val="it-IT"/>
        </w:rPr>
        <w:t>GULAG</w:t>
      </w:r>
    </w:p>
    <w:p w:rsidR="00290B82" w:rsidRPr="001221A8" w:rsidRDefault="00290B82" w:rsidP="007163AB">
      <w:pPr>
        <w:rPr>
          <w:u w:val="single"/>
          <w:lang w:val="it-IT"/>
        </w:rPr>
      </w:pPr>
    </w:p>
    <w:p w:rsidR="007163AB" w:rsidRDefault="007163AB" w:rsidP="007163AB">
      <w:pPr>
        <w:rPr>
          <w:b/>
          <w:lang w:val="it-IT"/>
        </w:rPr>
      </w:pPr>
      <w:r w:rsidRPr="007163AB">
        <w:rPr>
          <w:lang w:val="it-IT"/>
        </w:rPr>
        <w:t>GRUPPO 5</w:t>
      </w:r>
      <w:r w:rsidR="00290B82">
        <w:rPr>
          <w:lang w:val="it-IT"/>
        </w:rPr>
        <w:t>:</w:t>
      </w:r>
      <w:r w:rsidRPr="007163AB">
        <w:rPr>
          <w:lang w:val="it-IT"/>
        </w:rPr>
        <w:t xml:space="preserve"> </w:t>
      </w:r>
      <w:r w:rsidRPr="007163AB">
        <w:rPr>
          <w:b/>
          <w:lang w:val="it-IT"/>
        </w:rPr>
        <w:t>GAGGERO-VENTURA</w:t>
      </w:r>
      <w:r w:rsidR="0087655A">
        <w:rPr>
          <w:b/>
          <w:lang w:val="it-IT"/>
        </w:rPr>
        <w:t>-GUZZO</w:t>
      </w:r>
    </w:p>
    <w:p w:rsidR="001221A8" w:rsidRPr="00290B82" w:rsidRDefault="001221A8" w:rsidP="007163AB">
      <w:pPr>
        <w:rPr>
          <w:color w:val="FF0000"/>
          <w:u w:val="single"/>
          <w:lang w:val="it-IT"/>
        </w:rPr>
      </w:pPr>
      <w:r w:rsidRPr="00290B82">
        <w:rPr>
          <w:color w:val="FF0000"/>
          <w:u w:val="single"/>
          <w:lang w:val="it-IT"/>
        </w:rPr>
        <w:t>PULIZIA ETNICA NEI BALCANI</w:t>
      </w:r>
    </w:p>
    <w:p w:rsidR="00290B82" w:rsidRPr="001221A8" w:rsidRDefault="00290B82" w:rsidP="007163AB">
      <w:pPr>
        <w:rPr>
          <w:b/>
          <w:u w:val="single"/>
          <w:lang w:val="it-IT"/>
        </w:rPr>
      </w:pPr>
    </w:p>
    <w:p w:rsidR="007163AB" w:rsidRDefault="007163AB" w:rsidP="007163AB">
      <w:pPr>
        <w:rPr>
          <w:b/>
          <w:lang w:val="it-IT"/>
        </w:rPr>
      </w:pPr>
      <w:r w:rsidRPr="007163AB">
        <w:rPr>
          <w:lang w:val="it-IT"/>
        </w:rPr>
        <w:t>GRUPPO 6</w:t>
      </w:r>
      <w:r w:rsidR="00290B82">
        <w:rPr>
          <w:lang w:val="it-IT"/>
        </w:rPr>
        <w:t>:</w:t>
      </w:r>
      <w:r w:rsidRPr="007163AB">
        <w:rPr>
          <w:lang w:val="it-IT"/>
        </w:rPr>
        <w:t xml:space="preserve">  </w:t>
      </w:r>
      <w:r w:rsidRPr="007163AB">
        <w:rPr>
          <w:b/>
          <w:lang w:val="it-IT"/>
        </w:rPr>
        <w:t>OMAR- ANYANWU</w:t>
      </w:r>
    </w:p>
    <w:p w:rsidR="001221A8" w:rsidRPr="00290B82" w:rsidRDefault="001221A8" w:rsidP="007163AB">
      <w:pPr>
        <w:rPr>
          <w:color w:val="FF0000"/>
          <w:u w:val="single"/>
          <w:lang w:val="it-IT"/>
        </w:rPr>
      </w:pPr>
      <w:r w:rsidRPr="00290B82">
        <w:rPr>
          <w:color w:val="FF0000"/>
          <w:u w:val="single"/>
          <w:lang w:val="it-IT"/>
        </w:rPr>
        <w:t>APARTHEID</w:t>
      </w:r>
    </w:p>
    <w:p w:rsidR="00290B82" w:rsidRPr="001221A8" w:rsidRDefault="00290B82" w:rsidP="007163AB">
      <w:pPr>
        <w:rPr>
          <w:b/>
          <w:u w:val="single"/>
          <w:lang w:val="it-IT"/>
        </w:rPr>
      </w:pPr>
    </w:p>
    <w:p w:rsidR="007163AB" w:rsidRPr="00290B82" w:rsidRDefault="007163AB" w:rsidP="007163AB">
      <w:pPr>
        <w:rPr>
          <w:b/>
          <w:lang w:val="it-IT"/>
        </w:rPr>
      </w:pPr>
      <w:r w:rsidRPr="007163AB">
        <w:rPr>
          <w:lang w:val="it-IT"/>
        </w:rPr>
        <w:t xml:space="preserve">GRUPPO 7 </w:t>
      </w:r>
      <w:r w:rsidR="00290B82">
        <w:rPr>
          <w:lang w:val="it-IT"/>
        </w:rPr>
        <w:t>:</w:t>
      </w:r>
      <w:r w:rsidRPr="00290B82">
        <w:rPr>
          <w:b/>
          <w:lang w:val="it-IT"/>
        </w:rPr>
        <w:t>BERLO-OTTONELLO-CALVI</w:t>
      </w:r>
    </w:p>
    <w:p w:rsidR="001221A8" w:rsidRPr="00290B82" w:rsidRDefault="001221A8" w:rsidP="007163AB">
      <w:pPr>
        <w:rPr>
          <w:color w:val="FF0000"/>
          <w:u w:val="single"/>
          <w:lang w:val="it-IT"/>
        </w:rPr>
      </w:pPr>
      <w:r w:rsidRPr="00290B82">
        <w:rPr>
          <w:color w:val="FF0000"/>
          <w:u w:val="single"/>
          <w:lang w:val="it-IT"/>
        </w:rPr>
        <w:t>GENOCIDIO RUANDA</w:t>
      </w:r>
    </w:p>
    <w:p w:rsidR="00290B82" w:rsidRPr="001221A8" w:rsidRDefault="00290B82" w:rsidP="007163AB">
      <w:pPr>
        <w:rPr>
          <w:b/>
          <w:u w:val="single"/>
          <w:lang w:val="it-IT"/>
        </w:rPr>
      </w:pPr>
    </w:p>
    <w:p w:rsidR="007163AB" w:rsidRDefault="007163AB" w:rsidP="007163AB">
      <w:pPr>
        <w:rPr>
          <w:lang w:val="it-IT"/>
        </w:rPr>
      </w:pPr>
      <w:r w:rsidRPr="007163AB">
        <w:rPr>
          <w:lang w:val="it-IT"/>
        </w:rPr>
        <w:t xml:space="preserve">GRUPPO 8 </w:t>
      </w:r>
      <w:r w:rsidR="00290B82">
        <w:rPr>
          <w:lang w:val="it-IT"/>
        </w:rPr>
        <w:t xml:space="preserve">: </w:t>
      </w:r>
      <w:r w:rsidRPr="007163AB">
        <w:rPr>
          <w:lang w:val="it-IT"/>
        </w:rPr>
        <w:t>GINOGI-ROCCHI</w:t>
      </w:r>
      <w:r w:rsidR="0087655A">
        <w:rPr>
          <w:lang w:val="it-IT"/>
        </w:rPr>
        <w:t>-</w:t>
      </w:r>
      <w:r w:rsidR="0087655A" w:rsidRPr="0087655A">
        <w:rPr>
          <w:lang w:val="it-IT"/>
        </w:rPr>
        <w:t xml:space="preserve"> </w:t>
      </w:r>
      <w:r w:rsidR="0087655A" w:rsidRPr="007163AB">
        <w:rPr>
          <w:lang w:val="it-IT"/>
        </w:rPr>
        <w:t>RECAGNO</w:t>
      </w:r>
    </w:p>
    <w:p w:rsidR="001221A8" w:rsidRPr="00290B82" w:rsidRDefault="00290B82" w:rsidP="007163AB">
      <w:pPr>
        <w:rPr>
          <w:color w:val="FF0000"/>
          <w:u w:val="single"/>
          <w:lang w:val="it-IT"/>
        </w:rPr>
      </w:pPr>
      <w:r w:rsidRPr="00290B82">
        <w:rPr>
          <w:color w:val="FF0000"/>
          <w:u w:val="single"/>
          <w:lang w:val="it-IT"/>
        </w:rPr>
        <w:t>FONDAMENTALISMO E TERRORISMO ISLAMICO</w:t>
      </w:r>
    </w:p>
    <w:p w:rsidR="00290B82" w:rsidRDefault="00290B82" w:rsidP="007163AB">
      <w:pPr>
        <w:rPr>
          <w:b/>
          <w:u w:val="single"/>
          <w:lang w:val="it-IT"/>
        </w:rPr>
      </w:pPr>
    </w:p>
    <w:p w:rsidR="0087655A" w:rsidRDefault="0087655A" w:rsidP="007163AB">
      <w:pPr>
        <w:rPr>
          <w:b/>
          <w:u w:val="single"/>
          <w:lang w:val="it-IT"/>
        </w:rPr>
      </w:pPr>
      <w:r w:rsidRPr="00290B82">
        <w:rPr>
          <w:u w:val="single"/>
          <w:lang w:val="it-IT"/>
        </w:rPr>
        <w:t>GRUPPO 9</w:t>
      </w:r>
      <w:r>
        <w:rPr>
          <w:b/>
          <w:u w:val="single"/>
          <w:lang w:val="it-IT"/>
        </w:rPr>
        <w:t xml:space="preserve"> </w:t>
      </w:r>
      <w:r w:rsidRPr="00290B82">
        <w:rPr>
          <w:b/>
          <w:lang w:val="it-IT"/>
        </w:rPr>
        <w:t>GALLIANO</w:t>
      </w:r>
      <w:r w:rsidR="00290B82">
        <w:rPr>
          <w:b/>
          <w:u w:val="single"/>
          <w:lang w:val="it-IT"/>
        </w:rPr>
        <w:t>-</w:t>
      </w:r>
      <w:r w:rsidR="00290B82" w:rsidRPr="00290B82">
        <w:rPr>
          <w:lang w:val="it-IT"/>
        </w:rPr>
        <w:t xml:space="preserve"> </w:t>
      </w:r>
      <w:r w:rsidR="00290B82" w:rsidRPr="00290B82">
        <w:rPr>
          <w:b/>
          <w:lang w:val="it-IT"/>
        </w:rPr>
        <w:t>YAULEMA</w:t>
      </w:r>
      <w:r w:rsidR="00290B82">
        <w:rPr>
          <w:b/>
          <w:lang w:val="it-IT"/>
        </w:rPr>
        <w:t>-</w:t>
      </w:r>
      <w:r w:rsidR="00290B82" w:rsidRPr="00290B82">
        <w:rPr>
          <w:b/>
          <w:lang w:val="it-IT"/>
        </w:rPr>
        <w:t xml:space="preserve"> </w:t>
      </w:r>
      <w:r w:rsidR="00290B82" w:rsidRPr="0087655A">
        <w:rPr>
          <w:b/>
          <w:lang w:val="it-IT"/>
        </w:rPr>
        <w:t>GANCITANO</w:t>
      </w:r>
    </w:p>
    <w:p w:rsidR="0087655A" w:rsidRPr="00290B82" w:rsidRDefault="0087655A" w:rsidP="007163AB">
      <w:pPr>
        <w:rPr>
          <w:color w:val="FF0000"/>
          <w:u w:val="single"/>
          <w:lang w:val="it-IT"/>
        </w:rPr>
      </w:pPr>
      <w:r w:rsidRPr="00290B82">
        <w:rPr>
          <w:color w:val="FF0000"/>
          <w:u w:val="single"/>
          <w:lang w:val="it-IT"/>
        </w:rPr>
        <w:t>SHOAH</w:t>
      </w:r>
    </w:p>
    <w:sectPr w:rsidR="0087655A" w:rsidRPr="00290B82">
      <w:type w:val="continuous"/>
      <w:pgSz w:w="11910" w:h="16840"/>
      <w:pgMar w:top="70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9790D"/>
    <w:multiLevelType w:val="hybridMultilevel"/>
    <w:tmpl w:val="9A0E95AE"/>
    <w:lvl w:ilvl="0" w:tplc="A5308A54">
      <w:start w:val="1"/>
      <w:numFmt w:val="decimal"/>
      <w:lvlText w:val="%1."/>
      <w:lvlJc w:val="left"/>
      <w:pPr>
        <w:ind w:left="460" w:hanging="360"/>
        <w:jc w:val="left"/>
      </w:pPr>
      <w:rPr>
        <w:rFonts w:ascii="Georgia" w:eastAsia="Georgia" w:hAnsi="Georgia" w:cs="Georgia" w:hint="default"/>
        <w:w w:val="87"/>
        <w:sz w:val="20"/>
        <w:szCs w:val="20"/>
      </w:rPr>
    </w:lvl>
    <w:lvl w:ilvl="1" w:tplc="3CA4D614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41EA2E40"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C9706AA2">
      <w:numFmt w:val="bullet"/>
      <w:lvlText w:val="•"/>
      <w:lvlJc w:val="left"/>
      <w:pPr>
        <w:ind w:left="3275" w:hanging="360"/>
      </w:pPr>
      <w:rPr>
        <w:rFonts w:hint="default"/>
      </w:rPr>
    </w:lvl>
    <w:lvl w:ilvl="4" w:tplc="4D3A0E2E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409AA686">
      <w:numFmt w:val="bullet"/>
      <w:lvlText w:val="•"/>
      <w:lvlJc w:val="left"/>
      <w:pPr>
        <w:ind w:left="5152" w:hanging="360"/>
      </w:pPr>
      <w:rPr>
        <w:rFonts w:hint="default"/>
      </w:rPr>
    </w:lvl>
    <w:lvl w:ilvl="6" w:tplc="DACE9D36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AFC0FDA0"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739EE928">
      <w:numFmt w:val="bullet"/>
      <w:lvlText w:val="•"/>
      <w:lvlJc w:val="left"/>
      <w:pPr>
        <w:ind w:left="79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E60C1"/>
    <w:rsid w:val="001221A8"/>
    <w:rsid w:val="00290B82"/>
    <w:rsid w:val="007163AB"/>
    <w:rsid w:val="0087655A"/>
    <w:rsid w:val="008E60C1"/>
    <w:rsid w:val="00C557E0"/>
    <w:rsid w:val="00C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4"/>
      <w:ind w:left="4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7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7E0"/>
    <w:rPr>
      <w:rFonts w:ascii="Tahoma" w:eastAsia="Georg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foca</dc:creator>
  <cp:lastModifiedBy>maurizio foca</cp:lastModifiedBy>
  <cp:revision>3</cp:revision>
  <dcterms:created xsi:type="dcterms:W3CDTF">2019-11-23T16:10:00Z</dcterms:created>
  <dcterms:modified xsi:type="dcterms:W3CDTF">2019-11-23T17:13:00Z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2019-11-23T00:00:00Z</vt:filetime>
  </property>
</Properties>
</file>